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in</w:t>
      </w:r>
      <w:r>
        <w:t xml:space="preserve"> </w:t>
      </w:r>
      <w:r>
        <w:t xml:space="preserve">Senegal</w:t>
      </w:r>
      <w:r>
        <w:t xml:space="preserve"> </w:t>
      </w:r>
      <w:r>
        <w:t xml:space="preserve">Dakar</w:t>
      </w:r>
    </w:p>
    <w:bookmarkStart w:id="20" w:name="X3fa742be394fdb962f59906d622ee497540c575"/>
    <w:p>
      <w:pPr>
        <w:pStyle w:val="Heading1"/>
      </w:pPr>
      <w:r>
        <w:t xml:space="preserve">Seminar Presentation Slides: Advancing Dental Care in Senegal Dakar</w:t>
      </w:r>
    </w:p>
    <w:p>
      <w:pPr>
        <w:pStyle w:val="FirstParagraph"/>
      </w:pPr>
      <w:r>
        <w:rPr>
          <w:bCs/>
          <w:b/>
        </w:rPr>
        <w:t xml:space="preserve">Presentation Title:</w:t>
      </w:r>
    </w:p>
    <w:p>
      <w:pPr>
        <w:pStyle w:val="BodyText"/>
      </w:pPr>
      <w:r>
        <w:br/>
      </w:r>
      <w:r>
        <w:t xml:space="preserve">The Evolution of Modern Dentistry within the Context of Senegal Dakar</w:t>
      </w:r>
      <w:r>
        <w:br/>
      </w:r>
      <w:r>
        <w:br/>
      </w:r>
    </w:p>
    <w:p>
      <w:pPr>
        <w:pStyle w:val="BodyText"/>
      </w:pPr>
      <w:r>
        <w:t xml:space="preserve">This document outlines the critical Seminar Presentation Slides designed to educate healthcare stakeholders, students, and practitioners about the current state, challenges, and future potential of professional Dentist services in Senegal Dakar.</w:t>
      </w:r>
    </w:p>
    <w:bookmarkEnd w:id="20"/>
    <w:bookmarkStart w:id="21" w:name="slide-1-introduction"/>
    <w:p>
      <w:pPr>
        <w:pStyle w:val="Heading2"/>
      </w:pPr>
      <w:r>
        <w:t xml:space="preserve">Slide 1: Introduction</w:t>
      </w:r>
    </w:p>
    <w:p>
      <w:pPr>
        <w:pStyle w:val="FirstParagraph"/>
      </w:pPr>
      <w:r>
        <w:br/>
      </w:r>
    </w:p>
    <w:p>
      <w:pPr>
        <w:pStyle w:val="BodyText"/>
      </w:pPr>
      <w:r>
        <w:t xml:space="preserve">Welcome to this comprehensive Seminar Presentation Slides overview. As we gather to discuss healthcare infrastructure, it is imperative to focus on the unique demographic and medical landscape of Senegal Dakar. This presentation aims to highlight the vital role of a Dentist in promoting public health, addressing oral diseases, and integrating modern dental technology into the local community.</w:t>
      </w:r>
    </w:p>
    <w:p>
      <w:pPr>
        <w:pStyle w:val="BodyText"/>
      </w:pPr>
      <w:r>
        <w:t xml:space="preserve">Key Focus: Understanding the specific needs of patients in Senegal Dakar requires a tailored approach to Dentistry.</w:t>
      </w:r>
    </w:p>
    <w:bookmarkEnd w:id="21"/>
    <w:bookmarkStart w:id="22" w:name="X8e91a4b85ef410a76df58647e8ea26d108770b9"/>
    <w:p>
      <w:pPr>
        <w:pStyle w:val="Heading2"/>
      </w:pPr>
      <w:r>
        <w:t xml:space="preserve">Slide 2: The Landscape of Healthcare in Senegal Dakar</w:t>
      </w:r>
    </w:p>
    <w:p>
      <w:pPr>
        <w:pStyle w:val="FirstParagraph"/>
      </w:pPr>
      <w:r>
        <w:br/>
      </w:r>
    </w:p>
    <w:p>
      <w:pPr>
        <w:pStyle w:val="BodyText"/>
      </w:pPr>
      <w:r>
        <w:t xml:space="preserve">Dakar, as the capital city, serves as the economic and cultural hub of Senegal. However rapid urbanization brings specific health challenges. In this Seminar Presentation Slides section we examine:</w:t>
      </w:r>
    </w:p>
    <w:p>
      <w:pPr>
        <w:numPr>
          <w:ilvl w:val="0"/>
          <w:numId w:val="1001"/>
        </w:numPr>
        <w:pStyle w:val="Compact"/>
      </w:pPr>
      <w:r>
        <w:t xml:space="preserve">The high population density in Dakar leads to increased pressure on public health facilities.</w:t>
      </w:r>
    </w:p>
    <w:p>
      <w:pPr>
        <w:numPr>
          <w:ilvl w:val="0"/>
          <w:numId w:val="1001"/>
        </w:numPr>
        <w:pStyle w:val="Compact"/>
      </w:pPr>
      <w:r>
        <w:t xml:space="preserve">Rising prevalence of non-communicable diseases, including oral cancers and periodontal disease linked to lifestyle changes.</w:t>
      </w:r>
    </w:p>
    <w:p>
      <w:pPr>
        <w:numPr>
          <w:ilvl w:val="0"/>
          <w:numId w:val="1001"/>
        </w:numPr>
        <w:pStyle w:val="Compact"/>
      </w:pPr>
      <w:r>
        <w:t xml:space="preserve">The growing middle class in Senegal Dakar is increasingly aware of the importance of aesthetic and preventive dentistry.</w:t>
      </w:r>
    </w:p>
    <w:p>
      <w:pPr>
        <w:pStyle w:val="FirstParagraph"/>
      </w:pPr>
      <w:r>
        <w:br/>
      </w:r>
    </w:p>
    <w:p>
      <w:pPr>
        <w:pStyle w:val="BodyText"/>
      </w:pPr>
      <w:r>
        <w:t xml:space="preserve">A qualified Dentist must navigate these complexities, offering services that are both medically necessary and culturally sensitive.</w:t>
      </w:r>
    </w:p>
    <w:bookmarkEnd w:id="22"/>
    <w:bookmarkStart w:id="23" w:name="slide-3-the-role-of-the-modern-dentist"/>
    <w:p>
      <w:pPr>
        <w:pStyle w:val="Heading2"/>
      </w:pPr>
      <w:r>
        <w:t xml:space="preserve">Slide 3: The Role of the Modern Dentist</w:t>
      </w:r>
    </w:p>
    <w:p>
      <w:pPr>
        <w:pStyle w:val="FirstParagraph"/>
      </w:pPr>
      <w:r>
        <w:br/>
      </w:r>
    </w:p>
    <w:p>
      <w:pPr>
        <w:pStyle w:val="BodyText"/>
      </w:pPr>
      <w:r>
        <w:t xml:space="preserve">In the context of Senegal Dakar, a Dentist is not merely a technician fixing teeth. The role has expanded significantly. This Seminar Presentation Slides module emphasizes that:</w:t>
      </w:r>
    </w:p>
    <w:p>
      <w:pPr>
        <w:numPr>
          <w:ilvl w:val="0"/>
          <w:numId w:val="1002"/>
        </w:numPr>
        <w:pStyle w:val="Compact"/>
      </w:pPr>
      <w:r>
        <w:rPr>
          <w:bCs/>
          <w:b/>
        </w:rPr>
        <w:t xml:space="preserve">Prevention First:</w:t>
      </w:r>
      <w:r>
        <w:t xml:space="preserve">A Dentist must prioritize education on hygiene practices, diet, and regular checkups to prevent the advanced stages of dental decay which are common in resource-limited settings.</w:t>
      </w:r>
    </w:p>
    <w:p>
      <w:pPr>
        <w:numPr>
          <w:ilvl w:val="0"/>
          <w:numId w:val="1002"/>
        </w:numPr>
        <w:pStyle w:val="Compact"/>
      </w:pPr>
      <w:r>
        <w:rPr>
          <w:bCs/>
          <w:b/>
        </w:rPr>
        <w:t xml:space="preserve">Pain Management:</w:t>
      </w:r>
      <w:r>
        <w:t xml:space="preserve">In many parts of Senegal Dakar, emergency visits for toothaches are the norm. A Dentist must be skilled in acute pain management and trauma care.</w:t>
      </w:r>
    </w:p>
    <w:p>
      <w:pPr>
        <w:numPr>
          <w:ilvl w:val="0"/>
          <w:numId w:val="1002"/>
        </w:numPr>
        <w:pStyle w:val="Compact"/>
      </w:pPr>
      <w:r>
        <w:rPr>
          <w:bCs/>
          <w:b/>
        </w:rPr>
        <w:t xml:space="preserve">Cultural Competency:</w:t>
      </w:r>
      <w:r>
        <w:t xml:space="preserve">A Dentist working in Senegal Dakar must understand local dietary habits, such as the consumption of sweetened teas and certain traditional foods that impact oral health.</w:t>
      </w:r>
    </w:p>
    <w:bookmarkEnd w:id="23"/>
    <w:bookmarkStart w:id="24" w:name="X3a9ed90b2e33b90cad988fbd4a192b9443d7a32"/>
    <w:p>
      <w:pPr>
        <w:pStyle w:val="Heading2"/>
      </w:pPr>
      <w:r>
        <w:t xml:space="preserve">Slide 4: Challenges Faced by Dental Practitioners</w:t>
      </w:r>
    </w:p>
    <w:p>
      <w:pPr>
        <w:pStyle w:val="FirstParagraph"/>
      </w:pPr>
      <w:r>
        <w:br/>
      </w:r>
    </w:p>
    <w:p>
      <w:pPr>
        <w:pStyle w:val="BodyText"/>
      </w:pPr>
      <w:r>
        <w:t xml:space="preserve">We must address the realities faced by a Dentist practicing in Senegal Dakar. The Seminar Presentation Slides highlight several barriers:</w:t>
      </w:r>
    </w:p>
    <w:p>
      <w:pPr>
        <w:numPr>
          <w:ilvl w:val="0"/>
          <w:numId w:val="1003"/>
        </w:numPr>
        <w:pStyle w:val="Compact"/>
      </w:pPr>
      <w:r>
        <w:rPr>
          <w:bCs/>
          <w:b/>
        </w:rPr>
        <w:t xml:space="preserve">Affordability:</w:t>
      </w:r>
      <w:r>
        <w:t xml:space="preserve">A significant portion of the population in Senegal Dakar cannot afford private dental care. A Dentist must balance ethical practice with economic accessibility.</w:t>
      </w:r>
    </w:p>
    <w:p>
      <w:pPr>
        <w:numPr>
          <w:ilvl w:val="0"/>
          <w:numId w:val="1003"/>
        </w:numPr>
        <w:pStyle w:val="Compact"/>
      </w:pPr>
      <w:r>
        <w:rPr>
          <w:bCs/>
          <w:b/>
        </w:rPr>
        <w:t xml:space="preserve">Supply Chain Issues:</w:t>
      </w:r>
      <w:r>
        <w:t xml:space="preserve">The importation of dental materials and equipment can be subject to delays. A Dentist must often adapt treatment plans based on material availability.</w:t>
      </w:r>
    </w:p>
    <w:p>
      <w:pPr>
        <w:numPr>
          <w:ilvl w:val="0"/>
          <w:numId w:val="1003"/>
        </w:numPr>
        <w:pStyle w:val="Compact"/>
      </w:pPr>
      <w:r>
        <w:rPr>
          <w:bCs/>
          <w:b/>
        </w:rPr>
        <w:t xml:space="preserve">Dental Tourism vs. Local Care:</w:t>
      </w:r>
      <w:r>
        <w:t xml:space="preserve">Wealthy individuals in Senegal Dakar may travel abroad for complex procedures, leaving local clinics with a mix of routine care and high-acuity emergencies. A Dentist needs to be prepared for this variance in case complexity.</w:t>
      </w:r>
    </w:p>
    <w:bookmarkEnd w:id="24"/>
    <w:bookmarkStart w:id="25" w:name="slide-5-infrastructure-and-technology"/>
    <w:p>
      <w:pPr>
        <w:pStyle w:val="Heading2"/>
      </w:pPr>
      <w:r>
        <w:t xml:space="preserve">Slide 5: Infrastructure and Technology</w:t>
      </w:r>
    </w:p>
    <w:p>
      <w:pPr>
        <w:pStyle w:val="FirstParagraph"/>
      </w:pPr>
      <w:r>
        <w:br/>
      </w:r>
    </w:p>
    <w:p>
      <w:pPr>
        <w:pStyle w:val="BodyText"/>
      </w:pPr>
      <w:r>
        <w:t xml:space="preserve">The evolution of a Dentist’s practice in Senegal Dakar is closely tied to infrastructure. This Seminar Presentation Slides segment discusses:</w:t>
      </w:r>
    </w:p>
    <w:p>
      <w:pPr>
        <w:numPr>
          <w:ilvl w:val="0"/>
          <w:numId w:val="1004"/>
        </w:numPr>
        <w:pStyle w:val="Compact"/>
      </w:pPr>
      <w:r>
        <w:rPr>
          <w:bCs/>
          <w:b/>
        </w:rPr>
        <w:t xml:space="preserve">Digital Radiography:</w:t>
      </w:r>
      <w:r>
        <w:t xml:space="preserve">Moving away from traditional film saves time and reduces chemical waste, which is beneficial for environmental health in dense urban areas like Senegal Dakar.</w:t>
      </w:r>
    </w:p>
    <w:p>
      <w:pPr>
        <w:numPr>
          <w:ilvl w:val="0"/>
          <w:numId w:val="1004"/>
        </w:numPr>
        <w:pStyle w:val="Compact"/>
      </w:pPr>
      <w:r>
        <w:rPr>
          <w:bCs/>
          <w:b/>
        </w:rPr>
        <w:t xml:space="preserve">Asepsis and Sterilization:</w:t>
      </w:r>
      <w:r>
        <w:t xml:space="preserve">In the post-pandemic era, a Dentist must adhere to strict infection control protocols. The availability of reliable water supply and electricity in Senegal Dakar requires Dentists to invest in backup systems (generators) to maintain sterilization standards.</w:t>
      </w:r>
    </w:p>
    <w:p>
      <w:pPr>
        <w:numPr>
          <w:ilvl w:val="0"/>
          <w:numId w:val="1004"/>
        </w:numPr>
        <w:pStyle w:val="Compact"/>
      </w:pPr>
      <w:r>
        <w:rPr>
          <w:bCs/>
          <w:b/>
        </w:rPr>
        <w:t xml:space="preserve">Digital Impressions:</w:t>
      </w:r>
      <w:r>
        <w:t xml:space="preserve">While expensive, intraoral scanners are beginning to appear in premium clinics in Senegal Dakar, offering patients more comfort than traditional putty impressions.</w:t>
      </w:r>
    </w:p>
    <w:bookmarkEnd w:id="25"/>
    <w:bookmarkStart w:id="26" w:name="slide-6-public-health-integration"/>
    <w:p>
      <w:pPr>
        <w:pStyle w:val="Heading2"/>
      </w:pPr>
      <w:r>
        <w:t xml:space="preserve">Slide 6: Public Health Integration</w:t>
      </w:r>
    </w:p>
    <w:p>
      <w:pPr>
        <w:pStyle w:val="FirstParagraph"/>
      </w:pPr>
      <w:r>
        <w:br/>
      </w:r>
    </w:p>
    <w:p>
      <w:pPr>
        <w:pStyle w:val="BodyText"/>
      </w:pPr>
      <w:r>
        <w:t xml:space="preserve">A critical aspect of this Seminar Presentation Slides is the integration of private and public health sectors. In Senegal Dakar:</w:t>
      </w:r>
    </w:p>
    <w:p>
      <w:pPr>
        <w:numPr>
          <w:ilvl w:val="0"/>
          <w:numId w:val="1005"/>
        </w:numPr>
        <w:pStyle w:val="Compact"/>
      </w:pPr>
      <w:r>
        <w:rPr>
          <w:bCs/>
          <w:b/>
        </w:rPr>
        <w:t xml:space="preserve">School Programs:</w:t>
      </w:r>
      <w:r>
        <w:t xml:space="preserve">Dentists are increasingly invited to conduct screenings in primary and secondary schools across the region.</w:t>
      </w:r>
    </w:p>
    <w:p>
      <w:pPr>
        <w:numPr>
          <w:ilvl w:val="0"/>
          <w:numId w:val="1005"/>
        </w:numPr>
        <w:pStyle w:val="Compact"/>
      </w:pPr>
      <w:r>
        <w:rPr>
          <w:bCs/>
          <w:b/>
        </w:rPr>
        <w:t xml:space="preserve">Collaboration with General Practitioners:</w:t>
      </w:r>
      <w:r>
        <w:t xml:space="preserve">A Dentist must work alongside general physicians in Senegal Dakar, as oral health is linked to systemic conditions like diabetes and cardiovascular disease.</w:t>
      </w:r>
    </w:p>
    <w:p>
      <w:pPr>
        <w:numPr>
          <w:ilvl w:val="0"/>
          <w:numId w:val="1005"/>
        </w:numPr>
        <w:pStyle w:val="Compact"/>
      </w:pPr>
      <w:r>
        <w:rPr>
          <w:bCs/>
          <w:b/>
        </w:rPr>
        <w:t xml:space="preserve">National Health Coverage:</w:t>
      </w:r>
      <w:r>
        <w:t xml:space="preserve">The expansion of mutual health insurance schemes in Senegal means more people can access basic dental care. A Dentist should stay updated on reimbursement protocols.</w:t>
      </w:r>
    </w:p>
    <w:bookmarkEnd w:id="26"/>
    <w:bookmarkStart w:id="27" w:name="X3aaaf7a7aca041cefc04a7d9c7ea3284532236c"/>
    <w:p>
      <w:pPr>
        <w:pStyle w:val="Heading2"/>
      </w:pPr>
      <w:r>
        <w:t xml:space="preserve">Slide 7: Education and Continuing Professional Development</w:t>
      </w:r>
    </w:p>
    <w:p>
      <w:pPr>
        <w:pStyle w:val="FirstParagraph"/>
      </w:pPr>
      <w:r>
        <w:br/>
      </w:r>
    </w:p>
    <w:p>
      <w:pPr>
        <w:pStyle w:val="BodyText"/>
      </w:pPr>
      <w:r>
        <w:t xml:space="preserve">To maintain high standards, a Dentist in Senegal Dakar must engage in continuous learning. The Seminar Presentation Slides recommend:</w:t>
      </w:r>
    </w:p>
    <w:p>
      <w:pPr>
        <w:numPr>
          <w:ilvl w:val="0"/>
          <w:numId w:val="1006"/>
        </w:numPr>
        <w:pStyle w:val="Compact"/>
      </w:pPr>
      <w:r>
        <w:rPr>
          <w:bCs/>
          <w:b/>
        </w:rPr>
        <w:t xml:space="preserve">Local Training Centers:</w:t>
      </w:r>
      <w:r>
        <w:t xml:space="preserve">Leveraging universities such as the University of Dakar for ongoing workshops.</w:t>
      </w:r>
    </w:p>
    <w:p>
      <w:pPr>
        <w:numPr>
          <w:ilvl w:val="0"/>
          <w:numId w:val="1006"/>
        </w:numPr>
        <w:pStyle w:val="Compact"/>
      </w:pPr>
      <w:r>
        <w:rPr>
          <w:bCs/>
          <w:b/>
        </w:rPr>
        <w:t xml:space="preserve">Digital Learning:</w:t>
      </w:r>
      <w:r>
        <w:t xml:space="preserve">The use of online platforms to stay updated with global dental trends, which is crucial for a Dentist aiming to provide world-class care in Senegal Dakar.</w:t>
      </w:r>
    </w:p>
    <w:p>
      <w:pPr>
        <w:numPr>
          <w:ilvl w:val="0"/>
          <w:numId w:val="1006"/>
        </w:numPr>
        <w:pStyle w:val="Compact"/>
      </w:pPr>
      <w:r>
        <w:rPr>
          <w:bCs/>
          <w:b/>
        </w:rPr>
        <w:t xml:space="preserve">Mentorship:</w:t>
      </w:r>
      <w:r>
        <w:t xml:space="preserve">Senior Dentists in Dakar should mentor younger professionals to ensure the transfer of knowledge and best practices.</w:t>
      </w:r>
    </w:p>
    <w:bookmarkEnd w:id="27"/>
    <w:bookmarkStart w:id="28" w:name="Xc07cc7865627b0a2510774e695111c9feea87f7"/>
    <w:p>
      <w:pPr>
        <w:pStyle w:val="Heading2"/>
      </w:pPr>
      <w:r>
        <w:t xml:space="preserve">Slide 8: The Future of Dentistry in Senegal Dakar</w:t>
      </w:r>
    </w:p>
    <w:p>
      <w:pPr>
        <w:pStyle w:val="FirstParagraph"/>
      </w:pPr>
      <w:r>
        <w:br/>
      </w:r>
    </w:p>
    <w:p>
      <w:pPr>
        <w:numPr>
          <w:ilvl w:val="0"/>
          <w:numId w:val="1007"/>
        </w:numPr>
        <w:pStyle w:val="Compact"/>
      </w:pPr>
      <w:r>
        <w:rPr>
          <w:bCs/>
          <w:b/>
        </w:rPr>
        <w:t xml:space="preserve">Growth of Specialty Care:</w:t>
      </w:r>
      <w:r>
        <w:t xml:space="preserve">An increase in orthodontics, pediatric dentistry, and oral surgery specialists within Senegal Dakar.</w:t>
      </w:r>
    </w:p>
    <w:p>
      <w:pPr>
        <w:numPr>
          <w:ilvl w:val="0"/>
          <w:numId w:val="1007"/>
        </w:numPr>
        <w:pStyle w:val="Compact"/>
      </w:pPr>
      <w:r>
        <w:rPr>
          <w:bCs/>
          <w:b/>
        </w:rPr>
        <w:t xml:space="preserve">Patient-Centered Care Models:</w:t>
      </w:r>
      <w:r>
        <w:t xml:space="preserve">Dentists are moving toward holistic care plans that consider the patient's entire well-being.</w:t>
      </w:r>
    </w:p>
    <w:p>
      <w:pPr>
        <w:numPr>
          <w:ilvl w:val="0"/>
          <w:numId w:val="1007"/>
        </w:numPr>
        <w:pStyle w:val="Compact"/>
      </w:pPr>
      <w:r>
        <w:rPr>
          <w:bCs/>
          <w:b/>
        </w:rPr>
        <w:t xml:space="preserve">Community Outreach:</w:t>
      </w:r>
      <w:r>
        <w:t xml:space="preserve">Mobility clinics bringing Dentist services to underserved peri-urban areas around Senegal Dakar.</w:t>
      </w:r>
    </w:p>
    <w:p>
      <w:pPr>
        <w:pStyle w:val="FirstParagraph"/>
      </w:pPr>
      <w:r>
        <w:br/>
      </w:r>
    </w:p>
    <w:p>
      <w:pPr>
        <w:pStyle w:val="BodyText"/>
      </w:pPr>
      <w:r>
        <w:t xml:space="preserve">Conclusion: The Dentist is a key pillar of the healthcare system in Senegal Dakar, requiring resilience, adaptability, and compassion.</w:t>
      </w:r>
    </w:p>
    <w:bookmarkEnd w:id="28"/>
    <w:bookmarkStart w:id="29" w:name="slide-9-qa-session"/>
    <w:p>
      <w:pPr>
        <w:pStyle w:val="Heading2"/>
      </w:pPr>
      <w:r>
        <w:t xml:space="preserve">Slide 9: Q&amp;A Session</w:t>
      </w:r>
    </w:p>
    <w:p>
      <w:pPr>
        <w:pStyle w:val="FirstParagraph"/>
      </w:pPr>
      <w:r>
        <w:br/>
      </w:r>
    </w:p>
    <w:p>
      <w:pPr>
        <w:pStyle w:val="BodyText"/>
      </w:pPr>
      <w:r>
        <w:t xml:space="preserve">We now open the floor for questions regarding this Seminar Presentation Slides document. Participants are encouraged to ask about:</w:t>
      </w:r>
    </w:p>
    <w:p>
      <w:pPr>
        <w:numPr>
          <w:ilvl w:val="0"/>
          <w:numId w:val="1008"/>
        </w:numPr>
        <w:pStyle w:val="Compact"/>
      </w:pPr>
      <w:r>
        <w:t xml:space="preserve">The specific educational requirements for a Dentist in Senegal.</w:t>
      </w:r>
    </w:p>
    <w:p>
      <w:pPr>
        <w:numPr>
          <w:ilvl w:val="0"/>
          <w:numId w:val="1008"/>
        </w:numPr>
        <w:pStyle w:val="Compact"/>
      </w:pPr>
      <w:r>
        <w:t xml:space="preserve">The cost structures of dental care in Senegal Dakar.</w:t>
      </w:r>
    </w:p>
    <w:p>
      <w:pPr>
        <w:numPr>
          <w:ilvl w:val="0"/>
          <w:numId w:val="1008"/>
        </w:numPr>
        <w:pStyle w:val="Compact"/>
      </w:pPr>
      <w:r>
        <w:t xml:space="preserve">Potential collaborations between international organizations and local clinics.</w:t>
      </w:r>
    </w:p>
    <w:p>
      <w:pPr>
        <w:pStyle w:val="FirstParagraph"/>
      </w:pPr>
      <w:r>
        <w:br/>
      </w:r>
    </w:p>
    <w:p>
      <w:pPr>
        <w:pStyle w:val="BodyText"/>
      </w:pPr>
      <w:r>
        <w:rPr>
          <w:bCs/>
          <w:b/>
        </w:rPr>
        <w:t xml:space="preserve">Thank you for your attention. Let us work together to improve oral health outcomes for the people of Senegal Dakar through dedicated Dentist practices.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in Senegal Dakar</dc:title>
  <dc:creator/>
  <dc:language>en</dc:language>
  <cp:keywords/>
  <dcterms:created xsi:type="dcterms:W3CDTF">2026-07-29T14:59:48Z</dcterms:created>
  <dcterms:modified xsi:type="dcterms:W3CDTF">2026-07-29T14:59:48Z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