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Spain</w:t>
      </w:r>
      <w:r>
        <w:t xml:space="preserve"> </w:t>
      </w:r>
      <w:r>
        <w:t xml:space="preserve">Valencia</w:t>
      </w:r>
    </w:p>
    <w:bookmarkStart w:id="20" w:name="seminar-presentation-slides"/>
    <w:p>
      <w:pPr>
        <w:pStyle w:val="Heading1"/>
      </w:pPr>
      <w:r>
        <w:t xml:space="preserve">Seminar Presentation Slides</w:t>
      </w:r>
    </w:p>
    <w:p>
      <w:pPr>
        <w:pStyle w:val="FirstParagraph"/>
      </w:pPr>
      <w:r>
        <w:rPr>
          <w:bCs/>
          <w:b/>
        </w:rPr>
        <w:t xml:space="preserve">Title:</w:t>
      </w:r>
      <w:r>
        <w:t xml:space="preserve">The Modern Dentist Landscape in Spain Valencia: Opportunities, Challenges, and Cultural Nuances</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Seminar Hall A, University of Valencia</w:t>
      </w:r>
    </w:p>
    <w:bookmarkEnd w:id="20"/>
    <w:bookmarkStart w:id="21" w:name="slide-1-introduction-and-agenda"/>
    <w:p>
      <w:pPr>
        <w:pStyle w:val="Heading2"/>
      </w:pPr>
      <w:r>
        <w:t xml:space="preserve">Slide 1: Introduction and Agenda</w:t>
      </w:r>
    </w:p>
    <w:p>
      <w:pPr>
        <w:pStyle w:val="FirstParagraph"/>
      </w:pPr>
      <w:r>
        <w:t xml:space="preserve">Welcome to this comprehensive seminar regarding the dental healthcare sector. Our primary focus today is strictly on the dynamic region of</w:t>
      </w:r>
      <w:r>
        <w:t xml:space="preserve"> </w:t>
      </w:r>
      <w:r>
        <w:rPr>
          <w:bCs/>
          <w:b/>
        </w:rPr>
        <w:t xml:space="preserve">Spain Valencia</w:t>
      </w:r>
      <w:r>
        <w:t xml:space="preserve">. This presentation will dissect the role of the modern</w:t>
      </w:r>
      <w:r>
        <w:t xml:space="preserve"> </w:t>
      </w:r>
      <w:r>
        <w:rPr>
          <w:bCs/>
          <w:b/>
        </w:rPr>
        <w:t xml:space="preserve">Dentist</w:t>
      </w:r>
      <w:r>
        <w:t xml:space="preserve">, analyzing market trends, patient expectations, and regulatory frameworks specific to this vibrant Mediterranean hub.</w:t>
      </w:r>
    </w:p>
    <w:p>
      <w:pPr>
        <w:numPr>
          <w:ilvl w:val="0"/>
          <w:numId w:val="1001"/>
        </w:numPr>
        <w:pStyle w:val="Compact"/>
      </w:pPr>
      <w:r>
        <w:t xml:space="preserve">The unique dental health profile in Spain Valencia.</w:t>
      </w:r>
    </w:p>
    <w:p>
      <w:pPr>
        <w:numPr>
          <w:ilvl w:val="0"/>
          <w:numId w:val="1001"/>
        </w:numPr>
        <w:pStyle w:val="Compact"/>
      </w:pPr>
      <w:r>
        <w:t xml:space="preserve">The evolving role of the Dentist in public vs. private sectors.</w:t>
      </w:r>
    </w:p>
    <w:p>
      <w:pPr>
        <w:numPr>
          <w:ilvl w:val="0"/>
          <w:numId w:val="1001"/>
        </w:numPr>
        <w:pStyle w:val="Compact"/>
      </w:pPr>
      <w:r>
        <w:t xml:space="preserve">Cultural factors influencing patient care in Valencia.</w:t>
      </w:r>
    </w:p>
    <w:bookmarkEnd w:id="21"/>
    <w:bookmarkStart w:id="22" w:name="Xa60ec0142354359abb7050b42d77b3354763e72"/>
    <w:p>
      <w:pPr>
        <w:pStyle w:val="Heading2"/>
      </w:pPr>
      <w:r>
        <w:t xml:space="preserve">Slide 2: The Regional Context of Spain Valencia</w:t>
      </w:r>
    </w:p>
    <w:p>
      <w:pPr>
        <w:pStyle w:val="FirstParagraph"/>
      </w:pPr>
      <w:r>
        <w:t xml:space="preserve">To understand the practice of dentistry, one must first understand the environment. Valencia is not merely a city; it is a province and an autonomous community with distinct characteristics. As we discuss the work of any given</w:t>
      </w:r>
      <w:r>
        <w:t xml:space="preserve"> </w:t>
      </w:r>
      <w:r>
        <w:rPr>
          <w:bCs/>
          <w:b/>
        </w:rPr>
        <w:t xml:space="preserve">Dentist</w:t>
      </w:r>
      <w:r>
        <w:t xml:space="preserve">, we must contextualize it within</w:t>
      </w:r>
      <w:r>
        <w:t xml:space="preserve"> </w:t>
      </w:r>
      <w:r>
        <w:rPr>
          <w:bCs/>
          <w:b/>
        </w:rPr>
        <w:t xml:space="preserve">Spain Valencia</w:t>
      </w:r>
      <w:r>
        <w:t xml:space="preserve">.</w:t>
      </w:r>
    </w:p>
    <w:p>
      <w:pPr>
        <w:pStyle w:val="BodyText"/>
      </w:pPr>
      <w:r>
        <w:rPr>
          <w:bCs/>
          <w:b/>
        </w:rPr>
        <w:t xml:space="preserve">Demographics:</w:t>
      </w:r>
    </w:p>
    <w:p>
      <w:pPr>
        <w:numPr>
          <w:ilvl w:val="0"/>
          <w:numId w:val="1002"/>
        </w:numPr>
        <w:pStyle w:val="Compact"/>
      </w:pPr>
      <w:r>
        <w:t xml:space="preserve">Population Growth:</w:t>
      </w:r>
      <w:r>
        <w:t xml:space="preserve"> </w:t>
      </w:r>
      <w:r>
        <w:t xml:space="preserve">Valencia has seen a surge in expatriates and digital nomads, creating a multicultural patient base. A Dentist here must be adept at cross-cultural communication.</w:t>
      </w:r>
    </w:p>
    <w:p>
      <w:pPr>
        <w:numPr>
          <w:ilvl w:val="0"/>
          <w:numId w:val="1002"/>
        </w:numPr>
        <w:pStyle w:val="Compact"/>
      </w:pPr>
      <w:r>
        <w:t xml:space="preserve">Aging Population:</w:t>
      </w:r>
      <w:r>
        <w:t xml:space="preserve"> </w:t>
      </w:r>
      <w:r>
        <w:t xml:space="preserve">Like much of Southern Europe, there is an aging demographic requiring geriatric dental care, prosthetics, and periodontal maintenance.</w:t>
      </w:r>
    </w:p>
    <w:p>
      <w:pPr>
        <w:numPr>
          <w:ilvl w:val="0"/>
          <w:numId w:val="1002"/>
        </w:numPr>
        <w:pStyle w:val="Compact"/>
      </w:pPr>
      <w:r>
        <w:rPr>
          <w:bCs/>
          <w:b/>
        </w:rPr>
        <w:t xml:space="preserve">Tourism Impact:</w:t>
      </w:r>
      <w:r>
        <w:t xml:space="preserve"> </w:t>
      </w:r>
      <w:r>
        <w:t xml:space="preserve">The massive tourism industry in Valencia creates a demand for emergency dental services and cosmetic procedures from non-residents.</w:t>
      </w:r>
    </w:p>
    <w:bookmarkEnd w:id="22"/>
    <w:bookmarkStart w:id="23" w:name="Xddc682a6d9358dd565486a53f0ef9ef921f0d8d"/>
    <w:p>
      <w:pPr>
        <w:pStyle w:val="Heading2"/>
      </w:pPr>
      <w:r>
        <w:t xml:space="preserve">Slide 3: The Role of the Dentist in the Spanish Healthcare System</w:t>
      </w:r>
    </w:p>
    <w:p>
      <w:pPr>
        <w:pStyle w:val="FirstParagraph"/>
      </w:pPr>
      <w:r>
        <w:t xml:space="preserve">In many European countries, dental care is heavily subsidized. In Spain, and specifically within the regions of Valencia, there is a dual system that every aspiring or practicing Dentist must navigate.</w:t>
      </w:r>
    </w:p>
    <w:p>
      <w:pPr>
        <w:numPr>
          <w:ilvl w:val="0"/>
          <w:numId w:val="1003"/>
        </w:numPr>
        <w:pStyle w:val="Compact"/>
      </w:pPr>
      <w:r>
        <w:rPr>
          <w:bCs/>
          <w:b/>
        </w:rPr>
        <w:t xml:space="preserve">The Public Sector (SNS - Sistema Nacional de Salud):</w:t>
      </w:r>
      <w:r>
        <w:t xml:space="preserve"> </w:t>
      </w:r>
      <w:r>
        <w:t xml:space="preserve">While basic care for children and pregnant women is often free or low-cost, adult comprehensive care is limited. Dentists working in public hospitals in Valencia (such as those linked to the La Fe University Hospital) focus heavily on oral surgery, oncology, and complex trauma.</w:t>
      </w:r>
    </w:p>
    <w:p>
      <w:pPr>
        <w:numPr>
          <w:ilvl w:val="0"/>
          <w:numId w:val="1003"/>
        </w:numPr>
        <w:pStyle w:val="Compact"/>
      </w:pPr>
      <w:r>
        <w:rPr>
          <w:bCs/>
          <w:b/>
        </w:rPr>
        <w:t xml:space="preserve">The Private Sector:</w:t>
      </w:r>
      <w:r>
        <w:t xml:space="preserve"> </w:t>
      </w:r>
      <w:r>
        <w:t xml:space="preserve">The majority of dental practices in Spain Valencia are private. Here, the</w:t>
      </w:r>
      <w:r>
        <w:t xml:space="preserve"> </w:t>
      </w:r>
      <w:r>
        <w:rPr>
          <w:bCs/>
          <w:b/>
        </w:rPr>
        <w:t xml:space="preserve">Dentist</w:t>
      </w:r>
      <w:r>
        <w:t xml:space="preserve"> </w:t>
      </w:r>
      <w:r>
        <w:t xml:space="preserve">acts not only as a clinician but as a small business owner. They must manage patient flow, insurance liaisons (with major Spanish insurers like DKV or Adeslas), and high-end customer service standards.</w:t>
      </w:r>
    </w:p>
    <w:p>
      <w:pPr>
        <w:pStyle w:val="FirstParagraph"/>
      </w:pPr>
      <w:r>
        <w:rPr>
          <w:iCs/>
          <w:i/>
        </w:rPr>
        <w:t xml:space="preserve">Note for Attendees:</w:t>
      </w:r>
      <w:r>
        <w:t xml:space="preserve"> </w:t>
      </w:r>
      <w:r>
        <w:t xml:space="preserve">Understanding this duality is crucial for career planning within</w:t>
      </w:r>
      <w:r>
        <w:t xml:space="preserve"> </w:t>
      </w:r>
      <w:r>
        <w:rPr>
          <w:bCs/>
          <w:b/>
        </w:rPr>
        <w:t xml:space="preserve">Spain Valencia</w:t>
      </w:r>
      <w:r>
        <w:t xml:space="preserve">.</w:t>
      </w:r>
    </w:p>
    <w:bookmarkEnd w:id="23"/>
    <w:bookmarkStart w:id="24" w:name="X92c2110721ffe3a588b0c18ee2e63011a7a32db"/>
    <w:p>
      <w:pPr>
        <w:pStyle w:val="Heading2"/>
      </w:pPr>
      <w:r>
        <w:t xml:space="preserve">Slide 4: Cultural Nuances in Patient Interaction</w:t>
      </w:r>
    </w:p>
    <w:p>
      <w:pPr>
        <w:pStyle w:val="FirstParagraph"/>
      </w:pPr>
      <w:r>
        <w:t xml:space="preserve">A successful Dentist does not just treat teeth; they treat people. In Valencia, cultural etiquette plays a significant role in patient retention and satisfaction.</w:t>
      </w:r>
    </w:p>
    <w:p>
      <w:pPr>
        <w:numPr>
          <w:ilvl w:val="0"/>
          <w:numId w:val="1004"/>
        </w:numPr>
        <w:pStyle w:val="Compact"/>
      </w:pPr>
      <w:r>
        <w:rPr>
          <w:bCs/>
          <w:b/>
        </w:rPr>
        <w:t xml:space="preserve">The Importance of Personal Connection:</w:t>
      </w:r>
      <w:r>
        <w:t xml:space="preserve"> </w:t>
      </w:r>
      <w:r>
        <w:t xml:space="preserve">Valencians value warmth and personal relationships. A cold, purely clinical approach may be less effective than one that incorporates genuine social rapport. The initial consultation often involves small talk about the weather, local festivals (like Las Fallas), or family.</w:t>
      </w:r>
    </w:p>
    <w:p>
      <w:pPr>
        <w:numPr>
          <w:ilvl w:val="0"/>
          <w:numId w:val="1004"/>
        </w:numPr>
        <w:pStyle w:val="Compact"/>
      </w:pPr>
      <w:r>
        <w:rPr>
          <w:bCs/>
          <w:b/>
        </w:rPr>
        <w:t xml:space="preserve">Linguistic Proficiency:</w:t>
      </w:r>
      <w:r>
        <w:t xml:space="preserve"> </w:t>
      </w:r>
      <w:r>
        <w:t xml:space="preserve">While Spanish is the official language, the</w:t>
      </w:r>
      <w:r>
        <w:t xml:space="preserve"> </w:t>
      </w:r>
      <w:r>
        <w:rPr>
          <w:iCs/>
          <w:i/>
        </w:rPr>
        <w:t xml:space="preserve">Valencian</w:t>
      </w:r>
      <w:r>
        <w:t xml:space="preserve"> </w:t>
      </w:r>
      <w:r>
        <w:t xml:space="preserve">language (Catalan dialect) holds cultural significance. A Dentist who attempts basic greetings in Valencian often builds immediate trust with local families. However, English proficiency is increasingly vital due to the international community residing in neighborhoods like El Cabanyal or Benimaclet.</w:t>
      </w:r>
    </w:p>
    <w:p>
      <w:pPr>
        <w:numPr>
          <w:ilvl w:val="0"/>
          <w:numId w:val="1004"/>
        </w:numPr>
        <w:pStyle w:val="Compact"/>
      </w:pPr>
      <w:r>
        <w:rPr>
          <w:bCs/>
          <w:b/>
        </w:rPr>
        <w:t xml:space="preserve">Punctuality vs. Flexibility:</w:t>
      </w:r>
      <w:r>
        <w:t xml:space="preserve"> </w:t>
      </w:r>
      <w:r>
        <w:t xml:space="preserve">While appointments are standard, Spanish culture can be flexible with time. A Dentist must balance strict scheduling with the cultural expectation of a relaxed atmosphere.</w:t>
      </w:r>
    </w:p>
    <w:bookmarkEnd w:id="24"/>
    <w:bookmarkStart w:id="25" w:name="X57706632a61bd28118a346f5e721eb3f191905b"/>
    <w:p>
      <w:pPr>
        <w:pStyle w:val="Heading2"/>
      </w:pPr>
      <w:r>
        <w:t xml:space="preserve">Slide 5: Technological Advancements in Valencia</w:t>
      </w:r>
    </w:p>
    <w:p>
      <w:pPr>
        <w:pStyle w:val="FirstParagraph"/>
      </w:pPr>
      <w:r>
        <w:t xml:space="preserve">The dental market in Spain Valencia is highly competitive. To remain relevant, a modern Dentist must adopt advanced technologies that distinguish their practice from older competitors.</w:t>
      </w:r>
    </w:p>
    <w:p>
      <w:pPr>
        <w:numPr>
          <w:ilvl w:val="0"/>
          <w:numId w:val="1005"/>
        </w:numPr>
        <w:pStyle w:val="Compact"/>
      </w:pPr>
      <w:r>
        <w:rPr>
          <w:bCs/>
          <w:b/>
        </w:rPr>
        <w:t xml:space="preserve">Digital Imaging and CAD/CAM:</w:t>
      </w:r>
      <w:r>
        <w:t xml:space="preserve"> </w:t>
      </w:r>
      <w:r>
        <w:t xml:space="preserve">Intraoral scanners are replacing traditional putty impressions in most mid-to-high-end clinics in Valencia. This allows for same-day crowns and veneers, a service highly demanded by tourists and busy professionals.</w:t>
      </w:r>
    </w:p>
    <w:p>
      <w:pPr>
        <w:numPr>
          <w:ilvl w:val="0"/>
          <w:numId w:val="1005"/>
        </w:numPr>
        <w:pStyle w:val="Compact"/>
      </w:pPr>
      <w:r>
        <w:rPr>
          <w:bCs/>
          <w:b/>
        </w:rPr>
        <w:t xml:space="preserve">Dental Tourism Integration:</w:t>
      </w:r>
      <w:r>
        <w:t xml:space="preserve"> </w:t>
      </w:r>
      <w:r>
        <w:t xml:space="preserve">Many clinics in the province of Valencia cater specifically to international patients coming from Northern Europe. These Dentists must be certified to handle foreign insurance reimbursements and provide reports in English or French.</w:t>
      </w:r>
    </w:p>
    <w:p>
      <w:pPr>
        <w:numPr>
          <w:ilvl w:val="0"/>
          <w:numId w:val="1005"/>
        </w:numPr>
        <w:pStyle w:val="Compact"/>
      </w:pPr>
      <w:r>
        <w:rPr>
          <w:bCs/>
          <w:b/>
        </w:rPr>
        <w:t xml:space="preserve">Cosmetic Dentistry Boom:</w:t>
      </w:r>
      <w:r>
        <w:t xml:space="preserve"> </w:t>
      </w:r>
      <w:r>
        <w:t xml:space="preserve">There is a significant rise in demand for whitening, Invisalign-type aligners, and porcelain veneers. The "Mediterranean Smile" aesthetic often requires subtle adjustments compared to the ultra-white trends seen in other regions.</w:t>
      </w:r>
    </w:p>
    <w:bookmarkEnd w:id="25"/>
    <w:bookmarkStart w:id="26" w:name="X956c880bf9de64b82502fecbad1ecf87de1ffd4"/>
    <w:p>
      <w:pPr>
        <w:pStyle w:val="Heading2"/>
      </w:pPr>
      <w:r>
        <w:t xml:space="preserve">Slide 6: Regulatory and Educational Standards</w:t>
      </w:r>
    </w:p>
    <w:p>
      <w:pPr>
        <w:pStyle w:val="FirstParagraph"/>
      </w:pPr>
      <w:r>
        <w:t xml:space="preserve">Becoming a licensed Dentist in Spain Valencia requires rigorous adherence to national and regional standards.</w:t>
      </w:r>
    </w:p>
    <w:p>
      <w:pPr>
        <w:numPr>
          <w:ilvl w:val="0"/>
          <w:numId w:val="1006"/>
        </w:numPr>
        <w:pStyle w:val="Compact"/>
      </w:pPr>
      <w:r>
        <w:rPr>
          <w:bCs/>
          <w:b/>
        </w:rPr>
        <w:t xml:space="preserve">Licensure:</w:t>
      </w:r>
      <w:r>
        <w:t xml:space="preserve"> </w:t>
      </w:r>
      <w:r>
        <w:t xml:space="preserve">All Dentists must be registered with the Colegio Oficial de Odontólogos y Estomatólogos (Official College of Dentists). In Valencia, this is managed by the Colegio de Odontólogos de la Comunidad Valenciana. Continuing education is not just recommended; it is often mandatory for license renewal.</w:t>
      </w:r>
    </w:p>
    <w:p>
      <w:pPr>
        <w:numPr>
          <w:ilvl w:val="0"/>
          <w:numId w:val="1006"/>
        </w:numPr>
        <w:pStyle w:val="Compact"/>
      </w:pPr>
      <w:r>
        <w:rPr>
          <w:bCs/>
          <w:b/>
        </w:rPr>
        <w:t xml:space="preserve">Infection Control:</w:t>
      </w:r>
      <w:r>
        <w:t xml:space="preserve"> </w:t>
      </w:r>
      <w:r>
        <w:t xml:space="preserve">Post-pandemic, hygiene standards in Spain have never been higher. Dentists must adhere to strict EC guidelines, which are strictly audited by local health authorities in Valencia.</w:t>
      </w:r>
    </w:p>
    <w:p>
      <w:pPr>
        <w:numPr>
          <w:ilvl w:val="0"/>
          <w:numId w:val="1006"/>
        </w:numPr>
        <w:pStyle w:val="Compact"/>
      </w:pPr>
      <w:r>
        <w:rPr>
          <w:bCs/>
          <w:b/>
        </w:rPr>
        <w:t xml:space="preserve">Data Privacy (RGPD):</w:t>
      </w:r>
      <w:r>
        <w:t xml:space="preserve"> </w:t>
      </w:r>
      <w:r>
        <w:t xml:space="preserve">Given the General Data Protection Regulation in Europe and Spain's specific implementation laws, a Dentist handling patient data in Spain Valencia must ensure their digital record-keeping systems are fully compliant. Breaches can result in severe fines.</w:t>
      </w:r>
    </w:p>
    <w:bookmarkEnd w:id="26"/>
    <w:bookmarkStart w:id="27" w:name="Xaf2e2539319b09b6c1aa285ff005028642fc018"/>
    <w:p>
      <w:pPr>
        <w:pStyle w:val="Heading2"/>
      </w:pPr>
      <w:r>
        <w:t xml:space="preserve">Slide 7: Challenges Facing the Modern Dentist</w:t>
      </w:r>
    </w:p>
    <w:p>
      <w:pPr>
        <w:pStyle w:val="FirstParagraph"/>
      </w:pPr>
      <w:r>
        <w:t xml:space="preserve">No profession is without its hurdles. In the specific context of Spain Valencia, several challenges persist.</w:t>
      </w:r>
    </w:p>
    <w:p>
      <w:pPr>
        <w:numPr>
          <w:ilvl w:val="0"/>
          <w:numId w:val="1007"/>
        </w:numPr>
        <w:pStyle w:val="Compact"/>
      </w:pPr>
      <w:r>
        <w:rPr>
          <w:bCs/>
          <w:b/>
        </w:rPr>
        <w:t xml:space="preserve">Burnout:</w:t>
      </w:r>
      <w:r>
        <w:t xml:space="preserve"> </w:t>
      </w:r>
      <w:r>
        <w:t xml:space="preserve">The private sector pressure to maintain high patient volume can lead to occupational burnout among Dentists. Mental health awareness is growing within the Valencian dental associations.</w:t>
      </w:r>
    </w:p>
    <w:p>
      <w:pPr>
        <w:numPr>
          <w:ilvl w:val="0"/>
          <w:numId w:val="1007"/>
        </w:numPr>
        <w:pStyle w:val="Compact"/>
      </w:pPr>
      <w:r>
        <w:rPr>
          <w:bCs/>
          <w:b/>
        </w:rPr>
        <w:t xml:space="preserve">Economic Fluctuations:</w:t>
      </w:r>
      <w:r>
        <w:t xml:space="preserve"> </w:t>
      </w:r>
      <w:r>
        <w:t xml:space="preserve">As a service-based industry, elective cosmetic procedures often drop during economic downturns. A Dentist must diversify their income streams (e.g., focusing on restorative work which is less discretionary).</w:t>
      </w:r>
    </w:p>
    <w:p>
      <w:pPr>
        <w:numPr>
          <w:ilvl w:val="0"/>
          <w:numId w:val="1007"/>
        </w:numPr>
        <w:pStyle w:val="Compact"/>
      </w:pPr>
      <w:r>
        <w:rPr>
          <w:bCs/>
          <w:b/>
        </w:rPr>
        <w:t xml:space="preserve">Talent Acquisition:</w:t>
      </w:r>
      <w:r>
        <w:t xml:space="preserve"> </w:t>
      </w:r>
      <w:r>
        <w:t xml:space="preserve">While Spain has many dental graduates, finding specialized talent (Orthodontists, Oral Surgeons) in specific Valencia districts can be competitive. Recruitment strategies must be robust.</w:t>
      </w:r>
    </w:p>
    <w:bookmarkEnd w:id="27"/>
    <w:bookmarkStart w:id="28" w:name="slide-8-future-outlook-and-conclusion"/>
    <w:p>
      <w:pPr>
        <w:pStyle w:val="Heading2"/>
      </w:pPr>
      <w:r>
        <w:t xml:space="preserve">Slide 8: Future Outlook and Conclusion</w:t>
      </w:r>
    </w:p>
    <w:p>
      <w:pPr>
        <w:pStyle w:val="FirstParagraph"/>
      </w:pPr>
      <w:r>
        <w:t xml:space="preserve">The future for a Dentist in Spain Valencia is bright, provided they adapt to the changing landscape.</w:t>
      </w:r>
    </w:p>
    <w:p>
      <w:pPr>
        <w:numPr>
          <w:ilvl w:val="0"/>
          <w:numId w:val="1008"/>
        </w:numPr>
        <w:pStyle w:val="Compact"/>
      </w:pPr>
      <w:r>
        <w:rPr>
          <w:bCs/>
          <w:b/>
        </w:rPr>
        <w:t xml:space="preserve">Sustainability:</w:t>
      </w:r>
      <w:r>
        <w:t xml:space="preserve"> </w:t>
      </w:r>
      <w:r>
        <w:t xml:space="preserve">There is a growing movement toward eco-friendly dental practices. Reducing plastic waste and using sustainable materials will be a key differentiator for clinics in the future.</w:t>
      </w:r>
    </w:p>
    <w:p>
      <w:pPr>
        <w:numPr>
          <w:ilvl w:val="0"/>
          <w:numId w:val="1008"/>
        </w:numPr>
        <w:pStyle w:val="Compact"/>
      </w:pPr>
      <w:r>
        <w:rPr>
          <w:bCs/>
          <w:b/>
        </w:rPr>
        <w:t xml:space="preserve">Preventative Focus:</w:t>
      </w:r>
      <w:r>
        <w:t xml:space="preserve"> </w:t>
      </w:r>
      <w:r>
        <w:t xml:space="preserve">Public health initiatives in Valencia are pushing for more preventative care education. Dentists who engage in community outreach (school visits, corporate wellness) will build strong brand loyalty.</w:t>
      </w:r>
    </w:p>
    <w:p>
      <w:pPr>
        <w:numPr>
          <w:ilvl w:val="0"/>
          <w:numId w:val="1008"/>
        </w:numPr>
        <w:pStyle w:val="Compact"/>
      </w:pPr>
      <w:r>
        <w:rPr>
          <w:bCs/>
          <w:b/>
        </w:rPr>
        <w:t xml:space="preserve">Multidisciplinary Teams:</w:t>
      </w:r>
      <w:r>
        <w:t xml:space="preserve"> </w:t>
      </w:r>
      <w:r>
        <w:t xml:space="preserve">The future model is collaborative. The ideal Dentist works closely with periodontists, orthodontists, and hygienists under one roof or through formal referral networks.</w:t>
      </w:r>
    </w:p>
    <w:bookmarkEnd w:id="28"/>
    <w:bookmarkStart w:id="29" w:name="slide-9-qa"/>
    <w:p>
      <w:pPr>
        <w:pStyle w:val="Heading2"/>
      </w:pPr>
      <w:r>
        <w:t xml:space="preserve">Slide 9: Q&amp;A</w:t>
      </w:r>
    </w:p>
    <w:p>
      <w:pPr>
        <w:pStyle w:val="FirstParagraph"/>
      </w:pPr>
      <w:r>
        <w:t xml:space="preserve">We now open the floor for questions regarding the role of the Dentist, career paths in Spain Valencia, or specific regulatory inquiries.</w:t>
      </w:r>
    </w:p>
    <w:p>
      <w:pPr>
        <w:pStyle w:val="BodyText"/>
      </w:pPr>
      <w:r>
        <w:rPr>
          <w:iCs/>
          <w:i/>
        </w:rPr>
        <w:t xml:space="preserve">Please direct your queries to the podium. We appreciate your engagement with this vital sector of healthcare in our community.</w:t>
      </w:r>
    </w:p>
    <w:bookmarkEnd w:id="29"/>
    <w:p>
      <w:pPr>
        <w:pStyle w:val="BodyText"/>
      </w:pPr>
      <w:r>
        <w:t xml:space="preserve">© 2023 Dental Health Seminar Series | Spain Valencia Chapter</w:t>
      </w:r>
    </w:p>
    <w:p>
      <w:pPr>
        <w:pStyle w:val="BodyText"/>
      </w:pPr>
      <w:r>
        <w:rPr>
          <w:iCs/>
          <w:i/>
        </w:rPr>
        <w:t xml:space="preserve">This document is intended for educational purposes regarding the dental profession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Dental Excellence in Spain Valencia</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