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Algeria</w:t>
      </w:r>
      <w:r>
        <w:t xml:space="preserve"> </w:t>
      </w:r>
      <w:r>
        <w:t xml:space="preserve">Algiers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Health and Tradition: The Evolving Role of the Dietitian in Algeria Algiers</w:t>
      </w:r>
    </w:p>
    <w:p>
      <w:pPr>
        <w:pStyle w:val="BodyText"/>
      </w:pPr>
      <w:r>
        <w:rPr>
          <w:bCs/>
          <w:b/>
        </w:rPr>
        <w:t xml:space="preserve">Audience:</w:t>
      </w:r>
      <w:r>
        <w:t xml:space="preserve"> </w:t>
      </w:r>
      <w:r>
        <w:t xml:space="preserve">Medical Professionals, Nutrition Students, Public Health Officials in Algiers</w:t>
      </w:r>
    </w:p>
    <w:bookmarkEnd w:id="20"/>
    <w:bookmarkStart w:id="22" w:name="slide-1-introduction-and-context"/>
    <w:p>
      <w:pPr>
        <w:pStyle w:val="Heading2"/>
      </w:pPr>
      <w:r>
        <w:t xml:space="preserve">Slide 1: Introduction and Context</w:t>
      </w:r>
    </w:p>
    <w:bookmarkStart w:id="21" w:name="X211d27b5b524a35b22eba372b9fab9decbf83af"/>
    <w:p>
      <w:pPr>
        <w:pStyle w:val="Heading3"/>
      </w:pPr>
      <w:r>
        <w:t xml:space="preserve">Welcome to the Seminar Presentation Slides on Modern Nutritional Science</w:t>
      </w:r>
    </w:p>
    <w:p>
      <w:pPr>
        <w:pStyle w:val="FirstParagraph"/>
      </w:pPr>
      <w:r>
        <w:t xml:space="preserve">Ladies and gentlemen, distinguished guests, and colleagues. Welcome to this comprehensive seminar presentation slides overview focused on a critical pillar of public health. Today, we gather here in the heart of</w:t>
      </w:r>
      <w:r>
        <w:t xml:space="preserve"> </w:t>
      </w:r>
      <w:r>
        <w:t xml:space="preserve">Algeria Algiers</w:t>
      </w:r>
      <w:r>
        <w:t xml:space="preserve"> </w:t>
      </w:r>
      <w:r>
        <w:t xml:space="preserve">to discuss the transformative role of the Dietitian.</w:t>
      </w:r>
    </w:p>
    <w:p>
      <w:pPr>
        <w:pStyle w:val="BodyText"/>
      </w:pPr>
      <w:r>
        <w:t xml:space="preserve">The capital city, Algiers, is not only a cultural hub but also a rapidly modernizing metropolis. As we navigate through our seminar presentation slides, it is crucial to understand that while medical infrastructure improves, nutritional awareness remains a frontier waiting for exploration. The traditional Algerian diet has been the subject of much debate; however, with the guidance of qualified Dietitians, we can harmonize tradition with science.</w:t>
      </w:r>
    </w:p>
    <w:p>
      <w:pPr>
        <w:pStyle w:val="BodyText"/>
      </w:pPr>
      <w:r>
        <w:t xml:space="preserve">This document serves as your guide through these Seminar Presentation Slides, ensuring that every aspect of dietary health in this specific geographic and cultural context is addressed thoroughly.</w:t>
      </w:r>
    </w:p>
    <w:bookmarkEnd w:id="21"/>
    <w:bookmarkEnd w:id="22"/>
    <w:bookmarkStart w:id="24" w:name="X4308cb7d130cde1c590db8183d091cc321f613b"/>
    <w:p>
      <w:pPr>
        <w:pStyle w:val="Heading2"/>
      </w:pPr>
      <w:r>
        <w:t xml:space="preserve">Slide 2: The Changing Landscape of Nutrition in Algeria</w:t>
      </w:r>
    </w:p>
    <w:bookmarkStart w:id="23" w:name="epidemiological-transition-in-algiers"/>
    <w:p>
      <w:pPr>
        <w:pStyle w:val="Heading3"/>
      </w:pPr>
      <w:r>
        <w:t xml:space="preserve">Epidemiological Transition in Algiers</w:t>
      </w:r>
    </w:p>
    <w:p>
      <w:pPr>
        <w:pStyle w:val="FirstParagraph"/>
      </w:pPr>
      <w:r>
        <w:t xml:space="preserve">The demographic and epidemiological transition occurring within Algeria is profound. Historically, undernutrition was a primary concern for the nation. However, current data indicates a significant shift toward non-communicable diseases (NCDs). In</w:t>
      </w:r>
      <w:r>
        <w:t xml:space="preserve"> </w:t>
      </w:r>
      <w:r>
        <w:t xml:space="preserve">Algeria Algiers</w:t>
      </w:r>
      <w:r>
        <w:t xml:space="preserve">, we are witnessing an unprecedented rise in obesity rates among children and adults, as well as increased prevalence of type 2 diabetes and cardiovascular diseases.</w:t>
      </w:r>
    </w:p>
    <w:p>
      <w:pPr>
        <w:numPr>
          <w:ilvl w:val="0"/>
          <w:numId w:val="1001"/>
        </w:numPr>
        <w:pStyle w:val="Compact"/>
      </w:pPr>
      <w:r>
        <w:rPr>
          <w:bCs/>
          <w:b/>
        </w:rPr>
        <w:t xml:space="preserve">Dietary Shift:</w:t>
      </w:r>
      <w:r>
        <w:t xml:space="preserve"> </w:t>
      </w:r>
      <w:r>
        <w:t xml:space="preserve">There is a marked increase in the consumption of ultra-processed foods, sugary beverages, and high-fat fast foods within urban centers like Algiers.</w:t>
      </w:r>
    </w:p>
    <w:p>
      <w:pPr>
        <w:numPr>
          <w:ilvl w:val="0"/>
          <w:numId w:val="1001"/>
        </w:numPr>
        <w:pStyle w:val="Compact"/>
      </w:pPr>
      <w:r>
        <w:rPr>
          <w:bCs/>
          <w:b/>
        </w:rPr>
        <w:t xml:space="preserve">Sedentary Lifestyle:</w:t>
      </w:r>
      <w:r>
        <w:t xml:space="preserve"> </w:t>
      </w:r>
      <w:r>
        <w:t xml:space="preserve">Urbanization has led to reduced physical activity levels among residents in the capital.</w:t>
      </w:r>
    </w:p>
    <w:p>
      <w:pPr>
        <w:numPr>
          <w:ilvl w:val="0"/>
          <w:numId w:val="1001"/>
        </w:numPr>
        <w:pStyle w:val="Compact"/>
      </w:pPr>
      <w:r>
        <w:rPr>
          <w:bCs/>
          <w:b/>
        </w:rPr>
        <w:t xml:space="preserve">The Gap:</w:t>
      </w:r>
      <w:r>
        <w:t xml:space="preserve"> </w:t>
      </w:r>
      <w:r>
        <w:t xml:space="preserve">Despite these changes, there is a lack of accessible, professional nutritional counseling. This is where our Seminar Presentation Slides aim to bridge the knowledge gap.</w:t>
      </w:r>
    </w:p>
    <w:bookmarkEnd w:id="23"/>
    <w:bookmarkEnd w:id="24"/>
    <w:bookmarkStart w:id="26" w:name="X3f367994f83c3d015a12a165f20cefb7553d7c3"/>
    <w:p>
      <w:pPr>
        <w:pStyle w:val="Heading2"/>
      </w:pPr>
      <w:r>
        <w:t xml:space="preserve">Slide 3: Defining the Professional Dietitian</w:t>
      </w:r>
    </w:p>
    <w:bookmarkStart w:id="25" w:name="X828af48c3a24763748c6fdaa23d6ba4e67ec9c9"/>
    <w:p>
      <w:pPr>
        <w:pStyle w:val="Heading3"/>
      </w:pPr>
      <w:r>
        <w:t xml:space="preserve">Moving Beyond "Dieting" to Medical Nutrition Therapy</w:t>
      </w:r>
    </w:p>
    <w:p>
      <w:pPr>
        <w:pStyle w:val="FirstParagraph"/>
      </w:pPr>
      <w:r>
        <w:t xml:space="preserve">In this section of our Seminar Presentation Slides, we must clarify who a Dietitian is. It is a common misconception that dietary advice can be given by anyone with interest. However, in the context of healthcare in</w:t>
      </w:r>
      <w:r>
        <w:t xml:space="preserve"> </w:t>
      </w:r>
      <w:r>
        <w:t xml:space="preserve">Algeria Algiers</w:t>
      </w:r>
      <w:r>
        <w:t xml:space="preserve">, the role of a certified Dietitian is distinct from general wellness coaches.</w:t>
      </w:r>
    </w:p>
    <w:p>
      <w:pPr>
        <w:pStyle w:val="BodyText"/>
      </w:pPr>
      <w:r>
        <w:t xml:space="preserve">A Dietitian holds specialized academic qualifications and clinical training. They are equipped to analyze medical records, understand metabolic processes, and prescribe Medical Nutrition Therapy (MNT). Unlike general fitness trainers, a Dietitian in Algiers works closely with endocrinologists, cardiologists, and pediatricians to treat pathology through food.</w:t>
      </w:r>
    </w:p>
    <w:p>
      <w:pPr>
        <w:pStyle w:val="BodyText"/>
      </w:pPr>
      <w:r>
        <w:rPr>
          <w:bCs/>
          <w:b/>
        </w:rPr>
        <w:t xml:space="preserve">Key Responsibilities:</w:t>
      </w:r>
    </w:p>
    <w:p>
      <w:pPr>
        <w:numPr>
          <w:ilvl w:val="0"/>
          <w:numId w:val="1002"/>
        </w:numPr>
        <w:pStyle w:val="Compact"/>
      </w:pPr>
      <w:r>
        <w:t xml:space="preserve">Assessment of nutritional status using anthropometric measurements.</w:t>
      </w:r>
    </w:p>
    <w:p>
      <w:pPr>
        <w:numPr>
          <w:ilvl w:val="0"/>
          <w:numId w:val="1002"/>
        </w:numPr>
        <w:pStyle w:val="Compact"/>
      </w:pPr>
      <w:r>
        <w:t xml:space="preserve">Counseling on lifestyle modifications tailored to local cultural foods.</w:t>
      </w:r>
    </w:p>
    <w:p>
      <w:pPr>
        <w:numPr>
          <w:ilvl w:val="0"/>
          <w:numId w:val="1002"/>
        </w:numPr>
        <w:pStyle w:val="Compact"/>
      </w:pPr>
      <w:r>
        <w:t xml:space="preserve">Educational outreach to prevent disease progression.</w:t>
      </w:r>
    </w:p>
    <w:bookmarkEnd w:id="25"/>
    <w:bookmarkEnd w:id="26"/>
    <w:bookmarkStart w:id="28" w:name="X919cf6cde20df84fe9061e42249b1fda92bd007"/>
    <w:p>
      <w:pPr>
        <w:pStyle w:val="Heading2"/>
      </w:pPr>
      <w:r>
        <w:t xml:space="preserve">Slide 4: The Algerian Diet: Tradition vs. Modernity</w:t>
      </w:r>
    </w:p>
    <w:bookmarkStart w:id="27" w:name="leveraging-cultural-heritage-for-health"/>
    <w:p>
      <w:pPr>
        <w:pStyle w:val="Heading3"/>
      </w:pPr>
      <w:r>
        <w:t xml:space="preserve">Leveraging Cultural Heritage for Health</w:t>
      </w:r>
    </w:p>
    <w:p>
      <w:pPr>
        <w:pStyle w:val="FirstParagraph"/>
      </w:pPr>
      <w:r>
        <w:t xml:space="preserve">A crucial aspect of these Seminar Presentation Slides is the respect for local culture. When a Dietitian works in</w:t>
      </w:r>
      <w:r>
        <w:t xml:space="preserve"> </w:t>
      </w:r>
      <w:r>
        <w:t xml:space="preserve">Algeria Algiers</w:t>
      </w:r>
      <w:r>
        <w:t xml:space="preserve">, they cannot prescribe a generic Western diet, nor can they ignore the deep-rooted culinary traditions that define Algerian identity.</w:t>
      </w:r>
    </w:p>
    <w:p>
      <w:pPr>
        <w:pStyle w:val="BodyText"/>
      </w:pPr>
      <w:r>
        <w:t xml:space="preserve">The traditional diet of Algeria is rich in vegetables, olive oil, legumes (such as lentils and chickpeas), and whole grains like couscous. These are inherently healthy components. The problem arises from portion sizes and cooking methods.</w:t>
      </w:r>
    </w:p>
    <w:p>
      <w:pPr>
        <w:numPr>
          <w:ilvl w:val="0"/>
          <w:numId w:val="1003"/>
        </w:numPr>
        <w:pStyle w:val="Compact"/>
      </w:pPr>
      <w:r>
        <w:rPr>
          <w:bCs/>
          <w:b/>
        </w:rPr>
        <w:t xml:space="preserve">Pot-au-feu:</w:t>
      </w:r>
      <w:r>
        <w:t xml:space="preserve"> </w:t>
      </w:r>
      <w:r>
        <w:t xml:space="preserve">A nutritious stew that can be optimized by reducing sodium and increasing vegetable content.</w:t>
      </w:r>
    </w:p>
    <w:p>
      <w:pPr>
        <w:numPr>
          <w:ilvl w:val="0"/>
          <w:numId w:val="1003"/>
        </w:numPr>
        <w:pStyle w:val="Compact"/>
      </w:pPr>
      <w:r>
        <w:rPr>
          <w:bCs/>
          <w:b/>
        </w:rPr>
        <w:t xml:space="preserve">Couscous:</w:t>
      </w:r>
      <w:r>
        <w:t xml:space="preserve"> </w:t>
      </w:r>
      <w:r>
        <w:t xml:space="preserve">While healthy, it is often served with large portions of heavy meats and rich sauces. A Dietitian teaches portion control.</w:t>
      </w:r>
    </w:p>
    <w:p>
      <w:pPr>
        <w:numPr>
          <w:ilvl w:val="0"/>
          <w:numId w:val="1003"/>
        </w:numPr>
        <w:pStyle w:val="Compact"/>
      </w:pPr>
      <w:r>
        <w:rPr>
          <w:bCs/>
          <w:b/>
        </w:rPr>
        <w:t xml:space="preserve">Sweets:</w:t>
      </w:r>
      <w:r>
        <w:t xml:space="preserve"> </w:t>
      </w:r>
      <w:r>
        <w:t xml:space="preserve">Algerian pastries are high in sugar and fat. The goal for a Dietitian is moderation, not elimination, respecting social gatherings during Ramadan or weddings.</w:t>
      </w:r>
    </w:p>
    <w:bookmarkEnd w:id="27"/>
    <w:bookmarkEnd w:id="28"/>
    <w:bookmarkStart w:id="30" w:name="X1968ec25f26e5d4f41e731f8febb3ad1dacdce7"/>
    <w:p>
      <w:pPr>
        <w:pStyle w:val="Heading2"/>
      </w:pPr>
      <w:r>
        <w:t xml:space="preserve">Slide 5: Combating Diabetes in the Capital</w:t>
      </w:r>
    </w:p>
    <w:bookmarkStart w:id="29" w:name="Xf872cf5d445e5c059aca11366fd2d816a5b7e36"/>
    <w:p>
      <w:pPr>
        <w:pStyle w:val="Heading3"/>
      </w:pPr>
      <w:r>
        <w:t xml:space="preserve">A Priority for Algiers Healthcare Systems</w:t>
      </w:r>
    </w:p>
    <w:p>
      <w:pPr>
        <w:pStyle w:val="FirstParagraph"/>
      </w:pPr>
      <w:r>
        <w:t xml:space="preserve">The prevalence of diabetes in Algeria is a public health emergency. Recent studies suggest that nearly one in ten Algerians suffers from diabetes, with numbers rising sharply in urban areas like Algiers. This is why the Seminar Presentation Slides place significant emphasis on preventive care.</w:t>
      </w:r>
    </w:p>
    <w:p>
      <w:pPr>
        <w:pStyle w:val="BodyText"/>
      </w:pPr>
      <w:r>
        <w:t xml:space="preserve">The Dietitian plays a frontline role here. In many hospitals across the capital, patients are discharged with medication but without clear dietary plans. Our proposal involves integrating Dietitians into multidisciplinary teams immediately upon diagnosis.</w:t>
      </w:r>
    </w:p>
    <w:p>
      <w:pPr>
        <w:numPr>
          <w:ilvl w:val="0"/>
          <w:numId w:val="1004"/>
        </w:numPr>
        <w:pStyle w:val="Compact"/>
      </w:pPr>
      <w:r>
        <w:rPr>
          <w:bCs/>
          <w:b/>
        </w:rPr>
        <w:t xml:space="preserve">Glycemic Control:</w:t>
      </w:r>
      <w:r>
        <w:t xml:space="preserve"> </w:t>
      </w:r>
      <w:r>
        <w:t xml:space="preserve">Teaching patients how carbohydrates affect blood sugar levels using local grains instead of refined white flour.</w:t>
      </w:r>
    </w:p>
    <w:p>
      <w:pPr>
        <w:numPr>
          <w:ilvl w:val="0"/>
          <w:numId w:val="1004"/>
        </w:numPr>
        <w:pStyle w:val="Compact"/>
      </w:pPr>
      <w:r>
        <w:rPr>
          <w:bCs/>
          <w:b/>
        </w:rPr>
        <w:t xml:space="preserve">Fiber Intake:</w:t>
      </w:r>
      <w:r>
        <w:t xml:space="preserve"> </w:t>
      </w:r>
      <w:r>
        <w:t xml:space="preserve">Encouraging the use of abundant local fruits and vegetables to manage glucose spikes.</w:t>
      </w:r>
    </w:p>
    <w:p>
      <w:pPr>
        <w:numPr>
          <w:ilvl w:val="0"/>
          <w:numId w:val="1004"/>
        </w:numPr>
        <w:pStyle w:val="Compact"/>
      </w:pPr>
      <w:r>
        <w:t xml:space="preserve">Sugar Reduction:</w:t>
      </w:r>
    </w:p>
    <w:bookmarkEnd w:id="29"/>
    <w:bookmarkEnd w:id="30"/>
    <w:bookmarkStart w:id="32" w:name="Xec09359ccbaec3cb40e358d4c1a9e360f263258"/>
    <w:p>
      <w:pPr>
        <w:pStyle w:val="Heading2"/>
      </w:pPr>
      <w:r>
        <w:t xml:space="preserve">Slide 6: Pediatric Nutrition and Future Generations</w:t>
      </w:r>
    </w:p>
    <w:bookmarkStart w:id="31" w:name="X7f9aa907e102dee4ed1ef92e8dfd60ece6eb077"/>
    <w:p>
      <w:pPr>
        <w:pStyle w:val="Heading3"/>
      </w:pPr>
      <w:r>
        <w:t xml:space="preserve">Fighting Childhood Obesity in Algiers Schools</w:t>
      </w:r>
    </w:p>
    <w:p>
      <w:pPr>
        <w:pStyle w:val="FirstParagraph"/>
      </w:pPr>
      <w:r>
        <w:t xml:space="preserve">We must look to the future. The Seminar Presentation Slides highlight that childhood obesity is rising in Algiers due to increased consumption of snacks, chips, and carbonated drinks among students.</w:t>
      </w:r>
    </w:p>
    <w:p>
      <w:pPr>
        <w:pStyle w:val="BodyText"/>
      </w:pPr>
      <w:r>
        <w:t xml:space="preserve">Dietitians are essential for creating school lunch programs that are both nutritious and appealing to Algerian children. It is not enough to provide healthy food; it must be culturally accepted.</w:t>
      </w:r>
    </w:p>
    <w:p>
      <w:pPr>
        <w:numPr>
          <w:ilvl w:val="0"/>
          <w:numId w:val="1005"/>
        </w:numPr>
        <w:pStyle w:val="Compact"/>
      </w:pPr>
      <w:r>
        <w:rPr>
          <w:bCs/>
          <w:b/>
        </w:rPr>
        <w:t xml:space="preserve">Educational Programs:</w:t>
      </w:r>
      <w:r>
        <w:t xml:space="preserve"> </w:t>
      </w:r>
      <w:r>
        <w:t xml:space="preserve">Dietitians can conduct workshops in schools across Algiers, teaching children about the benefits of "Green Energy" foods versus "Red Energy" snacks.</w:t>
      </w:r>
    </w:p>
    <w:p>
      <w:pPr>
        <w:numPr>
          <w:ilvl w:val="0"/>
          <w:numId w:val="1005"/>
        </w:numPr>
        <w:pStyle w:val="Compact"/>
      </w:pPr>
      <w:r>
        <w:rPr>
          <w:bCs/>
          <w:b/>
        </w:rPr>
        <w:t xml:space="preserve">Micronutrient Deficiencies:</w:t>
      </w:r>
      <w:r>
        <w:t xml:space="preserve"> </w:t>
      </w:r>
      <w:r>
        <w:t xml:space="preserve">Addressing issues such as iron and vitamin D deficiency, which are still prevalent despite economic improvements in Algeria.</w:t>
      </w:r>
    </w:p>
    <w:p>
      <w:pPr>
        <w:numPr>
          <w:ilvl w:val="0"/>
          <w:numId w:val="1005"/>
        </w:numPr>
        <w:pStyle w:val="Compact"/>
      </w:pPr>
      <w:r>
        <w:rPr>
          <w:bCs/>
          <w:b/>
        </w:rPr>
        <w:t xml:space="preserve">Breastfeeding Support:</w:t>
      </w:r>
      <w:r>
        <w:t xml:space="preserve"> </w:t>
      </w:r>
      <w:r>
        <w:t xml:space="preserve">Dietitians provide crucial lactation support and nutritional guidance for new mothers in private clinics and public health centers throughout the capital.</w:t>
      </w:r>
    </w:p>
    <w:bookmarkEnd w:id="31"/>
    <w:bookmarkEnd w:id="32"/>
    <w:bookmarkStart w:id="34" w:name="X971872b683dc00ec9a93003f09ccc06b63c05ee"/>
    <w:p>
      <w:pPr>
        <w:pStyle w:val="Heading2"/>
      </w:pPr>
      <w:r>
        <w:t xml:space="preserve">Slide 7: The Economic Impact of Professional Dietetics</w:t>
      </w:r>
    </w:p>
    <w:bookmarkStart w:id="33" w:name="Xd338834d6ed0d78b435e2951eaf8ae5dc79ba68"/>
    <w:p>
      <w:pPr>
        <w:pStyle w:val="Heading3"/>
      </w:pPr>
      <w:r>
        <w:t xml:space="preserve">Saving Costs for the Algerian Healthcare System</w:t>
      </w:r>
    </w:p>
    <w:p>
      <w:pPr>
        <w:pStyle w:val="FirstParagraph"/>
      </w:pPr>
      <w:r>
        <w:t xml:space="preserve">In these Seminar Presentation Slides, we must also address economics. Treating chronic diseases is expensive. Hospitalization for heart attacks or complications from diabetes drains resources.</w:t>
      </w:r>
    </w:p>
    <w:p>
      <w:pPr>
        <w:pStyle w:val="BodyText"/>
      </w:pPr>
      <w:r>
        <w:t xml:space="preserve">The investment in Dietitians in Algiers is an investment in prevention. For every dinar spent on professional dietary counseling, there are estimated savings of four to five dinars in future medical costs related to lifestyle-related diseases.</w:t>
      </w:r>
    </w:p>
    <w:p>
      <w:pPr>
        <w:numPr>
          <w:ilvl w:val="0"/>
          <w:numId w:val="1006"/>
        </w:numPr>
        <w:pStyle w:val="Compact"/>
      </w:pPr>
      <w:r>
        <w:rPr>
          <w:bCs/>
          <w:b/>
        </w:rPr>
        <w:t xml:space="preserve">Private Sector Growth:</w:t>
      </w:r>
      <w:r>
        <w:t xml:space="preserve"> </w:t>
      </w:r>
      <w:r>
        <w:t xml:space="preserve">There is a growing market for private Dietitians in affluent neighborhoods of Algiers (such as Hydra and Ben Aknoun), indicating high public demand.</w:t>
      </w:r>
    </w:p>
    <w:p>
      <w:pPr>
        <w:numPr>
          <w:ilvl w:val="0"/>
          <w:numId w:val="1006"/>
        </w:numPr>
        <w:pStyle w:val="Compact"/>
      </w:pPr>
      <w:r>
        <w:rPr>
          <w:bCs/>
          <w:b/>
        </w:rPr>
        <w:t xml:space="preserve">Corporate Wellness:</w:t>
      </w:r>
      <w:r>
        <w:t xml:space="preserve"> </w:t>
      </w:r>
      <w:r>
        <w:t xml:space="preserve">Companies in the industrial zones of Algiers are beginning to hire Dietitians to improve employee health, reduce absenteeism, and boost productivity.</w:t>
      </w:r>
    </w:p>
    <w:bookmarkEnd w:id="33"/>
    <w:bookmarkEnd w:id="34"/>
    <w:bookmarkStart w:id="36" w:name="X5194d0e84a51d6338f5292574ac18c7d10c0d14"/>
    <w:p>
      <w:pPr>
        <w:pStyle w:val="Heading2"/>
      </w:pPr>
      <w:r>
        <w:t xml:space="preserve">Slide 8: Challenges and Regulatory Framework</w:t>
      </w:r>
    </w:p>
    <w:bookmarkStart w:id="35" w:name="status-of-the-profession-in-algeria"/>
    <w:p>
      <w:pPr>
        <w:pStyle w:val="Heading3"/>
      </w:pPr>
      <w:r>
        <w:t xml:space="preserve">Status of the Profession in Algeria</w:t>
      </w:r>
    </w:p>
    <w:p>
      <w:pPr>
        <w:pStyle w:val="FirstParagraph"/>
      </w:pPr>
      <w:r>
        <w:t xml:space="preserve">No discussion of Seminar Presentation Slides on this topic is complete without addressing the current status of Dietitians in Algeria. Unlike doctors or nurses, the specific title "Dietitian" has only recently gained legal recognition and protection.</w:t>
      </w:r>
    </w:p>
    <w:p>
      <w:pPr>
        <w:numPr>
          <w:ilvl w:val="0"/>
          <w:numId w:val="1007"/>
        </w:numPr>
        <w:pStyle w:val="Compact"/>
      </w:pPr>
      <w:r>
        <w:rPr>
          <w:bCs/>
          <w:b/>
        </w:rPr>
        <w:t xml:space="preserve">Lack of Standardization:</w:t>
      </w:r>
      <w:r>
        <w:t xml:space="preserve"> </w:t>
      </w:r>
      <w:r>
        <w:t xml:space="preserve">Many individuals claiming to be nutritionists lack proper degrees. The Ministry of Health must enforce stricter regulations to ensure that only qualified Dietitians practice in hospitals and clinics in Algiers.</w:t>
      </w:r>
    </w:p>
    <w:p>
      <w:pPr>
        <w:numPr>
          <w:ilvl w:val="0"/>
          <w:numId w:val="1007"/>
        </w:numPr>
        <w:pStyle w:val="Compact"/>
      </w:pPr>
      <w:r>
        <w:rPr>
          <w:bCs/>
          <w:b/>
        </w:rPr>
        <w:t xml:space="preserve">University Education:</w:t>
      </w:r>
      <w:r>
        <w:t xml:space="preserve"> </w:t>
      </w:r>
      <w:r>
        <w:t xml:space="preserve">There are increasing numbers of Bachelor and Master degrees in Nutrition offered by Algerian universities, but the pathway to clinical licensure needs streamlining.</w:t>
      </w:r>
    </w:p>
    <w:p>
      <w:pPr>
        <w:numPr>
          <w:ilvl w:val="0"/>
          <w:numId w:val="1007"/>
        </w:numPr>
        <w:pStyle w:val="Compact"/>
      </w:pPr>
      <w:r>
        <w:rPr>
          <w:bCs/>
          <w:b/>
        </w:rPr>
        <w:t xml:space="preserve">Awareness Campaigns:</w:t>
      </w:r>
      <w:r>
        <w:t xml:space="preserve"> </w:t>
      </w:r>
      <w:r>
        <w:t xml:space="preserve">We need nationwide campaigns to educate the public on why they should consult a certified Dietitian rather than relying on social media advice.</w:t>
      </w:r>
    </w:p>
    <w:bookmarkEnd w:id="35"/>
    <w:bookmarkEnd w:id="36"/>
    <w:bookmarkStart w:id="38" w:name="slide-9-recommendations-for-action"/>
    <w:p>
      <w:pPr>
        <w:pStyle w:val="Heading2"/>
      </w:pPr>
      <w:r>
        <w:t xml:space="preserve">Slide 9: Recommendations for Action</w:t>
      </w:r>
    </w:p>
    <w:bookmarkStart w:id="37" w:name="a-roadmap-for-algiers-and-beyond"/>
    <w:p>
      <w:pPr>
        <w:pStyle w:val="Heading3"/>
      </w:pPr>
      <w:r>
        <w:t xml:space="preserve">A Roadmap for Algiers and Beyond</w:t>
      </w:r>
    </w:p>
    <w:p>
      <w:pPr>
        <w:pStyle w:val="FirstParagraph"/>
      </w:pPr>
      <w:r>
        <w:t xml:space="preserve">To conclude these Seminar Presentation Slides, we propose the following actionable steps for stakeholders in Algeria:</w:t>
      </w:r>
    </w:p>
    <w:p>
      <w:pPr>
        <w:numPr>
          <w:ilvl w:val="0"/>
          <w:numId w:val="1008"/>
        </w:numPr>
        <w:pStyle w:val="Compact"/>
      </w:pPr>
      <w:r>
        <w:rPr>
          <w:bCs/>
          <w:b/>
        </w:rPr>
        <w:t xml:space="preserve">Hospital Integration:</w:t>
      </w:r>
      <w:r>
        <w:t xml:space="preserve"> </w:t>
      </w:r>
      <w:r>
        <w:t xml:space="preserve">Mandate the presence of at least one Dietitian per major hospital unit in Algiers for patient care.</w:t>
      </w:r>
    </w:p>
    <w:p>
      <w:pPr>
        <w:numPr>
          <w:ilvl w:val="0"/>
          <w:numId w:val="1008"/>
        </w:numPr>
        <w:pStyle w:val="Compact"/>
      </w:pPr>
      <w:r>
        <w:rPr>
          <w:bCs/>
          <w:b/>
        </w:rPr>
        <w:t xml:space="preserve">School Curricula:</w:t>
      </w:r>
      <w:r>
        <w:t xml:space="preserve"> </w:t>
      </w:r>
      <w:r>
        <w:t xml:space="preserve">Implement mandatory nutrition education modules led by professionals.</w:t>
      </w:r>
    </w:p>
    <w:p>
      <w:pPr>
        <w:numPr>
          <w:ilvl w:val="0"/>
          <w:numId w:val="1008"/>
        </w:numPr>
        <w:pStyle w:val="Compact"/>
      </w:pPr>
      <w:r>
        <w:t xml:space="preserve">Public Awareness: Launch a national media campaign highlighting the benefits of professional dietary advice in preventing chronic disease.</w:t>
      </w:r>
    </w:p>
    <w:p>
      <w:pPr>
        <w:numPr>
          <w:ilvl w:val="0"/>
          <w:numId w:val="1008"/>
        </w:numPr>
        <w:pStyle w:val="Compact"/>
      </w:pPr>
      <w:r>
        <w:rPr>
          <w:bCs/>
          <w:b/>
        </w:rPr>
        <w:t xml:space="preserve">Social Security Coverage:</w:t>
      </w:r>
      <w:r>
        <w:t xml:space="preserve"> </w:t>
      </w:r>
      <w:r>
        <w:t xml:space="preserve">Work toward including specific nutritional counseling sessions under the CNAS (Caisse Nationale des Assurances Sociales) coverage to make it accessible to all Algerians, not just the wealthy.</w:t>
      </w:r>
    </w:p>
    <w:bookmarkEnd w:id="37"/>
    <w:bookmarkEnd w:id="38"/>
    <w:bookmarkStart w:id="40" w:name="slide-10-conclusion-and-qa"/>
    <w:p>
      <w:pPr>
        <w:pStyle w:val="Heading2"/>
      </w:pPr>
      <w:r>
        <w:t xml:space="preserve">Slide 10: Conclusion and Q&amp;A</w:t>
      </w:r>
    </w:p>
    <w:bookmarkStart w:id="39" w:name="the-future-of-health-in-algiers"/>
    <w:p>
      <w:pPr>
        <w:pStyle w:val="Heading3"/>
      </w:pPr>
      <w:r>
        <w:t xml:space="preserve">The Future of Health in Algiers</w:t>
      </w:r>
    </w:p>
    <w:p>
      <w:pPr>
        <w:pStyle w:val="FirstParagraph"/>
      </w:pPr>
      <w:r>
        <w:t xml:space="preserve">In summary, the role of the Dietitian is pivotal for the health trajectory of Algeria. As we have seen through these Seminar Presentation Slides, combining modern scientific methods with respect for Algerian culinary heritage offers a powerful tool against chronic disease.</w:t>
      </w:r>
    </w:p>
    <w:p>
      <w:pPr>
        <w:pStyle w:val="BodyText"/>
      </w:pPr>
      <w:r>
        <w:t xml:space="preserve">Algeria Algiers</w:t>
      </w:r>
      <w:r>
        <w:t xml:space="preserve"> </w:t>
      </w:r>
      <w:r>
        <w:t xml:space="preserve">stands at a crossroads. With proactive engagement from healthcare providers, government bodies, and the public, we can build a healthier future. The Dietitian is not just about counting calories; they are partners in life.</w:t>
      </w:r>
    </w:p>
    <w:p>
      <w:pPr>
        <w:pStyle w:val="BodyText"/>
      </w:pPr>
      <w:r>
        <w:rPr>
          <w:bCs/>
          <w:b/>
        </w:rPr>
        <w:t xml:space="preserve">Thank you for attending this Seminar Presentation Slides document.</w:t>
      </w:r>
    </w:p>
    <w:p>
      <w:pPr>
        <w:pStyle w:val="BodyText"/>
      </w:pPr>
      <w:r>
        <w:rPr>
          <w:iCs/>
          <w:i/>
        </w:rPr>
        <w:t xml:space="preserve">Please proceed to the Question and Answer session regarding the implementation of dietetic services in your respective institutions.</w:t>
      </w:r>
    </w:p>
    <w:bookmarkEnd w:id="39"/>
    <w:bookmarkEnd w:id="40"/>
    <w:p>
      <w:pPr>
        <w:pStyle w:val="BodyText"/>
      </w:pPr>
      <w:r>
        <w:t xml:space="preserve">© 2023 Seminar Presentation on Dietetics in Algeria | Prepared for the Algiers Health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Algeria Algiers</dc:title>
  <dc:creator/>
  <dc:language>en</dc:language>
  <cp:keywords/>
  <dcterms:created xsi:type="dcterms:W3CDTF">2026-07-29T08:38:08Z</dcterms:created>
  <dcterms:modified xsi:type="dcterms:W3CDTF">2026-07-29T08:38:08Z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