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France</w:t>
      </w:r>
      <w:r>
        <w:t xml:space="preserve"> </w:t>
      </w:r>
      <w:r>
        <w:t xml:space="preserve">Paris</w:t>
      </w:r>
    </w:p>
    <w:bookmarkStart w:id="29" w:name="seminar-presentation-slides"/>
    <w:p>
      <w:pPr>
        <w:pStyle w:val="Heading1"/>
      </w:pPr>
      <w:r>
        <w:t xml:space="preserve">Seminar Presentation Slides</w:t>
      </w:r>
    </w:p>
    <w:bookmarkStart w:id="20" w:name="X20786d780a6f7f0302bd6bb841a0b704f520ec5"/>
    <w:p>
      <w:pPr>
        <w:pStyle w:val="Heading2"/>
      </w:pPr>
      <w:r>
        <w:t xml:space="preserve">Title Slide: The Role of the Dietitian in Contemporary France Paris</w:t>
      </w:r>
    </w:p>
    <w:p>
      <w:pPr>
        <w:pStyle w:val="FirstParagraph"/>
      </w:pPr>
      <w:r>
        <w:rPr>
          <w:bCs/>
          <w:b/>
        </w:rPr>
        <w:t xml:space="preserve">Welcome to this comprehensive Seminar Presentation Slides overview.</w:t>
      </w:r>
    </w:p>
    <w:p>
      <w:pPr>
        <w:pStyle w:val="BodyText"/>
      </w:pPr>
      <w:r>
        <w:t xml:space="preserve">In the vibrant, culinary capital of Europe, understanding the role of a professional Dietitian is crucial for public health optimization. This presentation explores how dietitians operate within the specific cultural and medical framework of France Paris. We will delve into their regulatory status, therapeutic applications, and their evolving relationship with traditional French gastronomy.</w:t>
      </w:r>
    </w:p>
    <w:p>
      <w:pPr>
        <w:pStyle w:val="BodyText"/>
      </w:pPr>
      <w:r>
        <w:rPr>
          <w:bCs/>
          <w:b/>
        </w:rPr>
        <w:t xml:space="preserve">Audience:</w:t>
      </w:r>
      <w:r>
        <w:t xml:space="preserve"> </w:t>
      </w:r>
      <w:r>
        <w:t xml:space="preserve">Healthcare professionals, nutrition students, and policy makers interested in European health systems.</w:t>
      </w:r>
      <w:r>
        <w:br/>
      </w:r>
      <w:r>
        <w:rPr>
          <w:bCs/>
          <w:b/>
        </w:rPr>
        <w:t xml:space="preserve">Focus Region:</w:t>
      </w:r>
      <w:r>
        <w:t xml:space="preserve"> </w:t>
      </w:r>
      <w:r>
        <w:t xml:space="preserve">France Paris</w:t>
      </w:r>
    </w:p>
    <w:bookmarkEnd w:id="20"/>
    <w:bookmarkStart w:id="21" w:name="Xf80397a4d7a6d69cb10460131cff4aae22e1086"/>
    <w:p>
      <w:pPr>
        <w:pStyle w:val="Heading2"/>
      </w:pPr>
      <w:r>
        <w:t xml:space="preserve">The Unique Cultural Context of Nutrition in France Paris</w:t>
      </w:r>
    </w:p>
    <w:p>
      <w:pPr>
        <w:pStyle w:val="FirstParagraph"/>
      </w:pPr>
      <w:r>
        <w:t xml:space="preserve">To understand the Dietitian's role, one must first appreciate the culinary heritage of France Paris. The French diet is globally renowned for its emphasis on fresh ingredients, balanced meals, and social dining experiences. However, modern life in a metropolis like France Paris presents challenges.</w:t>
      </w:r>
    </w:p>
    <w:p>
      <w:pPr>
        <w:numPr>
          <w:ilvl w:val="0"/>
          <w:numId w:val="1001"/>
        </w:numPr>
        <w:pStyle w:val="Compact"/>
      </w:pPr>
      <w:r>
        <w:rPr>
          <w:bCs/>
          <w:b/>
        </w:rPr>
        <w:t xml:space="preserve">The Paradox:</w:t>
      </w:r>
      <w:r>
        <w:t xml:space="preserve"> </w:t>
      </w:r>
      <w:r>
        <w:t xml:space="preserve">Despite high-quality food availability, rates of obesity and metabolic syndrome are rising in urban centers.</w:t>
      </w:r>
    </w:p>
    <w:p>
      <w:pPr>
        <w:numPr>
          <w:ilvl w:val="0"/>
          <w:numId w:val="1001"/>
        </w:numPr>
        <w:pStyle w:val="Compact"/>
      </w:pPr>
      <w:r>
        <w:rPr>
          <w:bCs/>
          <w:b/>
        </w:rPr>
        <w:t xml:space="preserve">Lifestyle Changes:</w:t>
      </w:r>
      <w:r>
        <w:t xml:space="preserve"> </w:t>
      </w:r>
      <w:r>
        <w:t xml:space="preserve">The fast-paced life in France Paris often leads to increased consumption of processed foods, late-night dining, and stress-related eating habits.</w:t>
      </w:r>
    </w:p>
    <w:p>
      <w:pPr>
        <w:numPr>
          <w:ilvl w:val="0"/>
          <w:numId w:val="1001"/>
        </w:numPr>
        <w:pStyle w:val="Compact"/>
      </w:pPr>
      <w:r>
        <w:rPr>
          <w:bCs/>
          <w:b/>
        </w:rPr>
        <w:t xml:space="preserve">The Dietitian as Educator:</w:t>
      </w:r>
      <w:r>
        <w:t xml:space="preserve"> </w:t>
      </w:r>
      <w:r>
        <w:t xml:space="preserve">Unlike other regions where dietitians might focus solely on weight loss, a Dietitian in France Paris often acts as a cultural translator, helping patients integrate traditional healthy principles with modern nutritional science.</w:t>
      </w:r>
    </w:p>
    <w:bookmarkEnd w:id="21"/>
    <w:bookmarkStart w:id="22" w:name="professional-status-and-regulation"/>
    <w:p>
      <w:pPr>
        <w:pStyle w:val="Heading2"/>
      </w:pPr>
      <w:r>
        <w:t xml:space="preserve">Professional Status and Regulation</w:t>
      </w:r>
    </w:p>
    <w:p>
      <w:pPr>
        <w:pStyle w:val="FirstParagraph"/>
      </w:pPr>
      <w:r>
        <w:t xml:space="preserve">In France Paris, the title "Dietitian" (Diététicien) is strictly regulated. It is distinct from a nutritionist or a health coach. To practice legally as a Dietitian, one must hold a state-recognized diploma.</w:t>
      </w:r>
    </w:p>
    <w:p>
      <w:pPr>
        <w:numPr>
          <w:ilvl w:val="0"/>
          <w:numId w:val="1002"/>
        </w:numPr>
        <w:pStyle w:val="Compact"/>
      </w:pPr>
      <w:r>
        <w:rPr>
          <w:bCs/>
          <w:b/>
        </w:rPr>
        <w:t xml:space="preserve">Education Path:</w:t>
      </w:r>
      <w:r>
        <w:t xml:space="preserve"> </w:t>
      </w:r>
      <w:r>
        <w:t xml:space="preserve">In France Paris, aspiring dietitians typically complete three years of higher education in IFSI (Instituts de Formation en Soins Infirmiers) or specialized university centers. This rigorous training ensures a strong foundation in biochemistry, pathology, and behavioral psychology.</w:t>
      </w:r>
    </w:p>
    <w:p>
      <w:pPr>
        <w:numPr>
          <w:ilvl w:val="0"/>
          <w:numId w:val="1002"/>
        </w:numPr>
        <w:pStyle w:val="Compact"/>
      </w:pPr>
      <w:r>
        <w:rPr>
          <w:bCs/>
          <w:b/>
        </w:rPr>
        <w:t xml:space="preserve">Licensure:</w:t>
      </w:r>
      <w:r>
        <w:t xml:space="preserve"> </w:t>
      </w:r>
      <w:r>
        <w:t xml:space="preserve">Practitioners must be registered with the Order of Physicians or relevant health bodies depending on their setting (private vs. hospital).</w:t>
      </w:r>
    </w:p>
    <w:p>
      <w:pPr>
        <w:numPr>
          <w:ilvl w:val="0"/>
          <w:numId w:val="1002"/>
        </w:numPr>
        <w:pStyle w:val="Compact"/>
      </w:pPr>
      <w:r>
        <w:rPr>
          <w:bCs/>
          <w:b/>
        </w:rPr>
        <w:t xml:space="preserve">Credibility:</w:t>
      </w:r>
      <w:r>
        <w:t xml:space="preserve"> </w:t>
      </w:r>
      <w:r>
        <w:t xml:space="preserve">This high barrier to entry ensures that when a patient in France Paris seeks a Dietitian, they are consulting a highly skilled medical professional capable of managing complex dietary therapies.</w:t>
      </w:r>
    </w:p>
    <w:bookmarkEnd w:id="22"/>
    <w:bookmarkStart w:id="23" w:name="X289e32f681a2e8170fd6abb37d8f7141b80a619"/>
    <w:p>
      <w:pPr>
        <w:pStyle w:val="Heading2"/>
      </w:pPr>
      <w:r>
        <w:t xml:space="preserve">The Clinical Setting: Hospitals and Public Health</w:t>
      </w:r>
    </w:p>
    <w:p>
      <w:pPr>
        <w:pStyle w:val="FirstParagraph"/>
      </w:pPr>
      <w:r>
        <w:t xml:space="preserve">A significant portion of Dietitians in France Paris work within the public healthcare system. The integration of nutrition into hospital care is robust.</w:t>
      </w:r>
    </w:p>
    <w:p>
      <w:pPr>
        <w:numPr>
          <w:ilvl w:val="0"/>
          <w:numId w:val="1003"/>
        </w:numPr>
        <w:pStyle w:val="Compact"/>
      </w:pPr>
      <w:r>
        <w:rPr>
          <w:bCs/>
          <w:b/>
        </w:rPr>
        <w:t xml:space="preserve">Hospital Nutrition:</w:t>
      </w:r>
      <w:r>
        <w:t xml:space="preserve"> </w:t>
      </w:r>
      <w:r>
        <w:t xml:space="preserve">In major hospitals across France Paris, such as the Pitié-Salpêtrière or Cochin, Dietitians work alongside endocrinologists and gastroenterologists. They manage enteral and parenteral nutrition for critical care patients.</w:t>
      </w:r>
    </w:p>
    <w:p>
      <w:pPr>
        <w:numPr>
          <w:ilvl w:val="0"/>
          <w:numId w:val="1003"/>
        </w:numPr>
        <w:pStyle w:val="Compact"/>
      </w:pPr>
      <w:r>
        <w:rPr>
          <w:bCs/>
          <w:b/>
        </w:rPr>
        <w:t xml:space="preserve">Patient Education:</w:t>
      </w:r>
      <w:r>
        <w:t xml:space="preserve"> </w:t>
      </w:r>
      <w:r>
        <w:t xml:space="preserve">A core duty involves educating patients on managing chronic diseases through diet. This includes diabetes management, cardiovascular disease prevention, and renal health.</w:t>
      </w:r>
    </w:p>
    <w:p>
      <w:pPr>
        <w:numPr>
          <w:ilvl w:val="0"/>
          <w:numId w:val="1003"/>
        </w:numPr>
        <w:pStyle w:val="Compact"/>
      </w:pPr>
      <w:r>
        <w:rPr>
          <w:bCs/>
          <w:b/>
        </w:rPr>
        <w:t xml:space="preserve">Multidisciplinary Approach:</w:t>
      </w:r>
      <w:r>
        <w:t xml:space="preserve"> </w:t>
      </w:r>
      <w:r>
        <w:t xml:space="preserve">The Dietitian is a key member of the care team. In France Paris, the medical model emphasizes that dietary changes are a prescription-based treatment, not merely lifestyle advice.</w:t>
      </w:r>
    </w:p>
    <w:bookmarkEnd w:id="23"/>
    <w:bookmarkStart w:id="24" w:name="X0d6fdb48ae81d4524c82e27a7090357597f99fa"/>
    <w:p>
      <w:pPr>
        <w:pStyle w:val="Heading2"/>
      </w:pPr>
      <w:r>
        <w:t xml:space="preserve">The Private Sector: Wellness and Preventative Care</w:t>
      </w:r>
    </w:p>
    <w:p>
      <w:pPr>
        <w:pStyle w:val="FirstParagraph"/>
      </w:pPr>
      <w:r>
        <w:t xml:space="preserve">In recent years, the private sector for Dietitians in France Paris has expanded dramatically. With the French healthcare system ("Sécurité Sociale") covering a significant portion of visits to specialized practitioners, private consultations have become more accessible.</w:t>
      </w:r>
    </w:p>
    <w:p>
      <w:pPr>
        <w:numPr>
          <w:ilvl w:val="0"/>
          <w:numId w:val="1004"/>
        </w:numPr>
        <w:pStyle w:val="Compact"/>
      </w:pPr>
      <w:r>
        <w:rPr>
          <w:bCs/>
          <w:b/>
        </w:rPr>
        <w:t xml:space="preserve">Reimbursement Models:</w:t>
      </w:r>
      <w:r>
        <w:t xml:space="preserve"> </w:t>
      </w:r>
      <w:r>
        <w:t xml:space="preserve">Patients can claim partial or full reimbursement for Dietitian sessions if they are managing a chronic condition (ALD - Affection Longue Durée). This economic factor makes the services of a qualified Dietitian in France Paris highly viable for middle-class populations.</w:t>
      </w:r>
    </w:p>
    <w:p>
      <w:pPr>
        <w:numPr>
          <w:ilvl w:val="0"/>
          <w:numId w:val="1004"/>
        </w:numPr>
        <w:pStyle w:val="Compact"/>
      </w:pPr>
      <w:r>
        <w:rPr>
          <w:bCs/>
          <w:b/>
        </w:rPr>
        <w:t xml:space="preserve">Sports Nutrition:</w:t>
      </w:r>
      <w:r>
        <w:t xml:space="preserve"> </w:t>
      </w:r>
      <w:r>
        <w:t xml:space="preserve">Given France Paris's active sports culture, many dietitians specialize in performance nutrition for athletes, focusing on energy optimization and recovery.</w:t>
      </w:r>
    </w:p>
    <w:p>
      <w:pPr>
        <w:numPr>
          <w:ilvl w:val="0"/>
          <w:numId w:val="1004"/>
        </w:numPr>
        <w:pStyle w:val="Compact"/>
      </w:pPr>
      <w:r>
        <w:rPr>
          <w:bCs/>
          <w:b/>
        </w:rPr>
        <w:t xml:space="preserve">Eating Disorders:</w:t>
      </w:r>
      <w:r>
        <w:t xml:space="preserve"> </w:t>
      </w:r>
      <w:r>
        <w:t xml:space="preserve">There is a specialized niche in France Paris dedicated to treating anorexia and bulimia. Dietitians here work closely with psychiatrists to re-establish healthy relationships with food, often using non-dogmatic approaches that respect the cultural significance of eating.</w:t>
      </w:r>
    </w:p>
    <w:bookmarkEnd w:id="24"/>
    <w:bookmarkStart w:id="25" w:name="navigating-the-french-paradox"/>
    <w:p>
      <w:pPr>
        <w:pStyle w:val="Heading2"/>
      </w:pPr>
      <w:r>
        <w:t xml:space="preserve">Navigating the "French Paradox"</w:t>
      </w:r>
    </w:p>
    <w:p>
      <w:pPr>
        <w:pStyle w:val="FirstParagraph"/>
      </w:pPr>
      <w:r>
        <w:t xml:space="preserve">The "French Paradox" refers to the observation that French people have relatively low rates of heart disease despite a diet high in saturated fats. The modern Dietitian plays a complex role in explaining and maintaining this balance.</w:t>
      </w:r>
    </w:p>
    <w:p>
      <w:pPr>
        <w:numPr>
          <w:ilvl w:val="0"/>
          <w:numId w:val="1005"/>
        </w:numPr>
        <w:pStyle w:val="Compact"/>
      </w:pPr>
      <w:r>
        <w:rPr>
          <w:bCs/>
          <w:b/>
        </w:rPr>
        <w:t xml:space="preserve">Redefining Tradition:</w:t>
      </w:r>
      <w:r>
        <w:t xml:space="preserve"> </w:t>
      </w:r>
      <w:r>
        <w:t xml:space="preserve">Older generations may rely on traditional recipes passed down through ages. A contemporary Dietitian must analyze these recipes scientifically, suggesting modifications that reduce salt and sugar without sacrificing the flavor profile prized in France Paris cuisine.</w:t>
      </w:r>
    </w:p>
    <w:p>
      <w:pPr>
        <w:numPr>
          <w:ilvl w:val="0"/>
          <w:numId w:val="1005"/>
        </w:numPr>
        <w:pStyle w:val="Compact"/>
      </w:pPr>
      <w:r>
        <w:rPr>
          <w:bCs/>
          <w:b/>
        </w:rPr>
        <w:t xml:space="preserve">Mediterranean Influence:</w:t>
      </w:r>
      <w:r>
        <w:t xml:space="preserve"> </w:t>
      </w:r>
      <w:r>
        <w:t xml:space="preserve">While distinct from the Mediterranean diet, French nutritionists increasingly incorporate principles of olive oil usage, vegetable abundance, and moderate wine consumption to promote longevity.</w:t>
      </w:r>
    </w:p>
    <w:p>
      <w:pPr>
        <w:numPr>
          <w:ilvl w:val="0"/>
          <w:numId w:val="1005"/>
        </w:numPr>
        <w:pStyle w:val="Compact"/>
      </w:pPr>
      <w:r>
        <w:rPr>
          <w:bCs/>
          <w:b/>
        </w:rPr>
        <w:t xml:space="preserve">Fad Diet Skepticism:</w:t>
      </w:r>
      <w:r>
        <w:t xml:space="preserve"> </w:t>
      </w:r>
      <w:r>
        <w:t xml:space="preserve">Dietitians in France Paris are often frontline defenders against international fad diets (such as Keto or Paleo) that may not align with local food availability or cultural norms. They advocate for balanced, sustainable eating patterns rooted in local agriculture.</w:t>
      </w:r>
    </w:p>
    <w:bookmarkEnd w:id="25"/>
    <w:bookmarkStart w:id="26" w:name="economic-impact-and-accessibility"/>
    <w:p>
      <w:pPr>
        <w:pStyle w:val="Heading2"/>
      </w:pPr>
      <w:r>
        <w:t xml:space="preserve">Economic Impact and Accessibility</w:t>
      </w:r>
    </w:p>
    <w:p>
      <w:pPr>
        <w:pStyle w:val="FirstParagraph"/>
      </w:pPr>
      <w:r>
        <w:t xml:space="preserve">The cost of living in France Paris is among the highest globally. However, access to nutritional care is viewed as a public health priority.</w:t>
      </w:r>
    </w:p>
    <w:p>
      <w:pPr>
        <w:numPr>
          <w:ilvl w:val="0"/>
          <w:numId w:val="1006"/>
        </w:numPr>
        <w:pStyle w:val="Compact"/>
      </w:pPr>
      <w:r>
        <w:rPr>
          <w:bCs/>
          <w:b/>
        </w:rPr>
        <w:t xml:space="preserve">Cost-Benefit Analysis:</w:t>
      </w:r>
      <w:r>
        <w:t xml:space="preserve"> </w:t>
      </w:r>
      <w:r>
        <w:t xml:space="preserve">Preventative nutrition care reduces long-term healthcare costs associated with lifestyle diseases. In France Paris, city councils and regional health agencies (ARS) increasingly fund community workshops led by dietitians to reach vulnerable populations.</w:t>
      </w:r>
    </w:p>
    <w:p>
      <w:pPr>
        <w:numPr>
          <w:ilvl w:val="0"/>
          <w:numId w:val="1006"/>
        </w:numPr>
        <w:pStyle w:val="Compact"/>
      </w:pPr>
      <w:r>
        <w:rPr>
          <w:bCs/>
          <w:b/>
        </w:rPr>
        <w:t xml:space="preserve">Social Equity:</w:t>
      </w:r>
      <w:r>
        <w:t xml:space="preserve"> </w:t>
      </w:r>
      <w:r>
        <w:t xml:space="preserve">A major challenge for the Dietitian in France Paris is addressing food insecurity. Food deserts exist within this wealthy city. Dietitians are increasingly involved in urban agriculture projects and school meal programs to ensure that low-income families have access to nutritious, affordable food options.</w:t>
      </w:r>
    </w:p>
    <w:bookmarkEnd w:id="26"/>
    <w:bookmarkStart w:id="27" w:name="X61ccc1ef1ef37858d7434a83c3f138ac559e693"/>
    <w:p>
      <w:pPr>
        <w:pStyle w:val="Heading2"/>
      </w:pPr>
      <w:r>
        <w:t xml:space="preserve">Digital Health and the Future of Dietetics</w:t>
      </w:r>
    </w:p>
    <w:p>
      <w:pPr>
        <w:pStyle w:val="FirstParagraph"/>
      </w:pPr>
      <w:r>
        <w:t xml:space="preserve">The digital transformation in healthcare has reached France Paris. Dietitians are adapting to telemedicine, especially post-pandemic.</w:t>
      </w:r>
    </w:p>
    <w:p>
      <w:pPr>
        <w:numPr>
          <w:ilvl w:val="0"/>
          <w:numId w:val="1007"/>
        </w:numPr>
        <w:pStyle w:val="Compact"/>
      </w:pPr>
      <w:r>
        <w:rPr>
          <w:bCs/>
          <w:b/>
        </w:rPr>
        <w:t xml:space="preserve">Tele-dietetics:</w:t>
      </w:r>
    </w:p>
    <w:p>
      <w:pPr>
        <w:numPr>
          <w:ilvl w:val="0"/>
          <w:numId w:val="1007"/>
        </w:numPr>
        <w:pStyle w:val="Compact"/>
      </w:pPr>
      <w:r>
        <w:rPr>
          <w:bCs/>
          <w:b/>
        </w:rPr>
        <w:t xml:space="preserve">Mental Health Integration:</w:t>
      </w:r>
      <w:r>
        <w:t xml:space="preserve"> </w:t>
      </w:r>
      <w:r>
        <w:t xml:space="preserve">Modern Dietitians are trained to recognize the link between gut health and mental well-being. In a city known for its high stress levels, addressing anxiety-related eating is a growing focus area.</w:t>
      </w:r>
    </w:p>
    <w:bookmarkEnd w:id="27"/>
    <w:bookmarkStart w:id="28" w:name="X28cd7d2f35c4319a08141fe5118e60f337ff94f"/>
    <w:p>
      <w:pPr>
        <w:pStyle w:val="Heading2"/>
      </w:pPr>
      <w:r>
        <w:t xml:space="preserve">Conclusion: The Essential Partner in Health</w:t>
      </w:r>
    </w:p>
    <w:p>
      <w:pPr>
        <w:pStyle w:val="FirstParagraph"/>
      </w:pPr>
      <w:r>
        <w:t xml:space="preserve">In conclusion, the Dietitian in France Paris is more than a meal planner. They are medical experts, cultural interpreters, and preventative health advocates.</w:t>
      </w:r>
    </w:p>
    <w:p>
      <w:pPr>
        <w:numPr>
          <w:ilvl w:val="0"/>
          <w:numId w:val="1008"/>
        </w:numPr>
        <w:pStyle w:val="Compact"/>
      </w:pPr>
      <w:r>
        <w:rPr>
          <w:bCs/>
          <w:b/>
        </w:rPr>
        <w:t xml:space="preserve">Synthesis:</w:t>
      </w:r>
      <w:r>
        <w:t xml:space="preserve"> </w:t>
      </w:r>
      <w:r>
        <w:t xml:space="preserve">The combination of strict educational requirements, strong public health support systems, and a culturally rich food environment creates a unique landscape for nutrition professionals.</w:t>
      </w:r>
    </w:p>
    <w:p>
      <w:pPr>
        <w:numPr>
          <w:ilvl w:val="0"/>
          <w:numId w:val="1008"/>
        </w:numPr>
        <w:pStyle w:val="Compact"/>
      </w:pPr>
      <w:r>
        <w:rPr>
          <w:bCs/>
          <w:b/>
        </w:rPr>
        <w:t xml:space="preserve">Future Outlook:</w:t>
      </w:r>
      <w:r>
        <w:t xml:space="preserve"> </w:t>
      </w:r>
      <w:r>
        <w:t xml:space="preserve">As healthcare shifts further toward prevention, the role of the Dietitian will expand. Their ability to bridge the gap between ancient culinary traditions and modern scientific understanding is invaluable in France Paris.</w:t>
      </w:r>
    </w:p>
    <w:p>
      <w:pPr>
        <w:numPr>
          <w:ilvl w:val="0"/>
          <w:numId w:val="1008"/>
        </w:numPr>
        <w:pStyle w:val="Compact"/>
      </w:pPr>
      <w:r>
        <w:t xml:space="preserve">Final Thought: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Dietitian in France Paris</dc:title>
  <dc:creator/>
  <dc:language>en</dc:language>
  <cp:keywords/>
  <dcterms:created xsi:type="dcterms:W3CDTF">2026-07-29T06:16:53Z</dcterms:created>
  <dcterms:modified xsi:type="dcterms:W3CDTF">2026-07-29T06:16:53Z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