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Switzerland</w:t>
      </w:r>
      <w:r>
        <w:t xml:space="preserve"> </w:t>
      </w:r>
      <w:r>
        <w:t xml:space="preserve">Zurich</w:t>
      </w:r>
    </w:p>
    <w:p>
      <w:pPr>
        <w:pStyle w:val="FirstParagraph"/>
      </w:pPr>
      <w:r>
        <w:t xml:space="preserve">Slide 1 of 8</w:t>
      </w:r>
    </w:p>
    <w:bookmarkStart w:id="20" w:name="X2e0047a397726b2fceff4296ed73cd2674b08ca"/>
    <w:p>
      <w:pPr>
        <w:pStyle w:val="Heading1"/>
      </w:pPr>
      <w:r>
        <w:t xml:space="preserve">Seminar Presentation Slides: The Modern Dietitian in Switzerland Zurich</w:t>
      </w:r>
    </w:p>
    <w:p>
      <w:pPr>
        <w:pStyle w:val="FirstParagraph"/>
      </w:pPr>
      <w:r>
        <w:br/>
      </w:r>
      <w:r>
        <w:br/>
      </w:r>
      <w:r>
        <w:br/>
      </w:r>
      <w:r>
        <w:t xml:space="preserve">**Speaker Notes:**</w:t>
      </w:r>
      <w:r>
        <w:br/>
      </w:r>
      <w:r>
        <w:t xml:space="preserve">Good morning, ladies and gentlemen. Today we will be discussing a critical yet often underestimated pillar of public health and personal well-being: the role of the dietitian. Specifically, our focus will remain tightly anchored on</w:t>
      </w:r>
      <w:r>
        <w:t xml:space="preserve"> </w:t>
      </w:r>
      <w:r>
        <w:rPr>
          <w:bCs/>
          <w:b/>
        </w:rPr>
        <w:t xml:space="preserve">Dietitian</w:t>
      </w:r>
      <w:r>
        <w:t xml:space="preserve"> </w:t>
      </w:r>
      <w:r>
        <w:t xml:space="preserve">practices within the unique ecological, economic, and cultural landscape of</w:t>
      </w:r>
      <w:r>
        <w:t xml:space="preserve"> </w:t>
      </w:r>
      <w:r>
        <w:rPr>
          <w:bCs/>
          <w:b/>
        </w:rPr>
        <w:t xml:space="preserve">Switzerland Zurich</w:t>
      </w:r>
      <w:r>
        <w:t xml:space="preserve">.</w:t>
      </w:r>
      <w:r>
        <w:br/>
      </w:r>
      <w:r>
        <w:br/>
      </w:r>
      <w:r>
        <w:t xml:space="preserve">This presentation is designed to serve as comprehensive Seminar Presentation Slides that highlight why nutritional guidance is not merely a lifestyle choice in our modern era, but a medical necessity. We will explore the intersection of traditional Alpine nutrition with globalized urban eating habits, specifically analyzing how professionals adapt their strategies for residents and expatriates alike in one of Europe’s most prestigious metropolitan areas.</w:t>
      </w:r>
    </w:p>
    <w:bookmarkEnd w:id="20"/>
    <w:p>
      <w:pPr>
        <w:pStyle w:val="BodyText"/>
      </w:pPr>
      <w:r>
        <w:t xml:space="preserve">Slide 2 of 8</w:t>
      </w:r>
    </w:p>
    <w:bookmarkStart w:id="21" w:name="Xc0352c39ab920ff9f506a93c3317db4a5d04fb5"/>
    <w:p>
      <w:pPr>
        <w:pStyle w:val="Heading2"/>
      </w:pPr>
      <w:r>
        <w:t xml:space="preserve">The Evolution of Nutritional Needs in Zurich</w:t>
      </w:r>
    </w:p>
    <w:p>
      <w:pPr>
        <w:pStyle w:val="FirstParagraph"/>
      </w:pPr>
      <w:r>
        <w:br/>
      </w:r>
      <w:r>
        <w:br/>
      </w:r>
      <w:r>
        <w:t xml:space="preserve">**Key Points:**</w:t>
      </w:r>
    </w:p>
    <w:p>
      <w:pPr>
        <w:numPr>
          <w:ilvl w:val="0"/>
          <w:numId w:val="1001"/>
        </w:numPr>
        <w:pStyle w:val="Compact"/>
      </w:pPr>
      <w:r>
        <w:t xml:space="preserve">Zurich is a global hub for finance, technology, and healthcare.</w:t>
      </w:r>
    </w:p>
    <w:p>
      <w:pPr>
        <w:numPr>
          <w:ilvl w:val="0"/>
          <w:numId w:val="1001"/>
        </w:numPr>
        <w:pStyle w:val="Compact"/>
      </w:pPr>
      <w:r>
        <w:t xml:space="preserve">The urban pace creates high stress levels and sedentary work environments.</w:t>
      </w:r>
    </w:p>
    <w:p>
      <w:pPr>
        <w:numPr>
          <w:ilvl w:val="0"/>
          <w:numId w:val="1001"/>
        </w:numPr>
        <w:pStyle w:val="Compact"/>
      </w:pPr>
      <w:r>
        <w:t xml:space="preserve">Dietitians in Zurich act as preventative medicine practitioners.</w:t>
      </w:r>
    </w:p>
    <w:p>
      <w:pPr>
        <w:pStyle w:val="FirstParagraph"/>
      </w:pPr>
      <w:r>
        <w:br/>
      </w:r>
      <w:r>
        <w:br/>
      </w:r>
      <w:r>
        <w:t xml:space="preserve">**Speaker Notes:**</w:t>
      </w:r>
      <w:r>
        <w:br/>
      </w:r>
      <w:r>
        <w:t xml:space="preserve">To understand the value of a</w:t>
      </w:r>
      <w:r>
        <w:t xml:space="preserve"> </w:t>
      </w:r>
      <w:r>
        <w:rPr>
          <w:bCs/>
          <w:b/>
        </w:rPr>
        <w:t xml:space="preserve">Dietitian</w:t>
      </w:r>
      <w:r>
        <w:t xml:space="preserve">, we must first understand the environment. Zurich is not merely a city; it is an engine of European economic activity. The fast-paced lifestyle prevalent in this part of</w:t>
      </w:r>
      <w:r>
        <w:t xml:space="preserve"> </w:t>
      </w:r>
      <w:r>
        <w:rPr>
          <w:bCs/>
          <w:b/>
        </w:rPr>
        <w:t xml:space="preserve">Switzerland Zurich</w:t>
      </w:r>
      <w:r>
        <w:t xml:space="preserve"> </w:t>
      </w:r>
      <w:r>
        <w:t xml:space="preserve">often leads to "time poverty," resulting in reliance on processed convenience foods or irregular eating patterns.</w:t>
      </w:r>
      <w:r>
        <w:br/>
      </w:r>
      <w:r>
        <w:br/>
      </w:r>
      <w:r>
        <w:t xml:space="preserve">In the past, dietary advice was generic. Today, a specialist understands that the high-stress corporate environment of Bahnhofstrasse requires different nutritional support than the rural alpine valleys nearby. The modern</w:t>
      </w:r>
      <w:r>
        <w:t xml:space="preserve"> </w:t>
      </w:r>
      <w:r>
        <w:rPr>
          <w:bCs/>
          <w:b/>
        </w:rPr>
        <w:t xml:space="preserve">Dietitian</w:t>
      </w:r>
      <w:r>
        <w:t xml:space="preserve"> </w:t>
      </w:r>
      <w:r>
        <w:t xml:space="preserve">acts as a consultant for longevity and efficiency, helping clients maintain cognitive sharpness through proper fueling. This Seminar Presentation Slides overview emphasizes that nutrition in Zurich is no longer just about weight management; it is about performance optimization and disease prevention within a high-pressure urban setting.</w:t>
      </w:r>
    </w:p>
    <w:bookmarkEnd w:id="21"/>
    <w:p>
      <w:pPr>
        <w:pStyle w:val="BodyText"/>
      </w:pPr>
      <w:r>
        <w:t xml:space="preserve">Slide 3 of 8</w:t>
      </w:r>
    </w:p>
    <w:bookmarkStart w:id="22" w:name="the-unique-swiss-nutritional-landscape"/>
    <w:p>
      <w:pPr>
        <w:pStyle w:val="Heading2"/>
      </w:pPr>
      <w:r>
        <w:t xml:space="preserve">The Unique Swiss Nutritional Landscape</w:t>
      </w:r>
    </w:p>
    <w:p>
      <w:pPr>
        <w:pStyle w:val="FirstParagraph"/>
      </w:pPr>
      <w:r>
        <w:br/>
      </w:r>
      <w:r>
        <w:br/>
      </w:r>
      <w:r>
        <w:t xml:space="preserve">**Key Points:**</w:t>
      </w:r>
    </w:p>
    <w:p>
      <w:pPr>
        <w:numPr>
          <w:ilvl w:val="0"/>
          <w:numId w:val="1002"/>
        </w:numPr>
        <w:pStyle w:val="Compact"/>
      </w:pPr>
      <w:r>
        <w:t xml:space="preserve">A rich history of dairy and heart-healthy fats.</w:t>
      </w:r>
    </w:p>
    <w:p>
      <w:pPr>
        <w:numPr>
          <w:ilvl w:val="0"/>
          <w:numId w:val="1002"/>
        </w:numPr>
        <w:pStyle w:val="Compact"/>
      </w:pPr>
      <w:r>
        <w:t xml:space="preserve">A shift from heavy traditional foods to light, organic options.</w:t>
      </w:r>
    </w:p>
    <w:p>
      <w:pPr>
        <w:numPr>
          <w:ilvl w:val="0"/>
          <w:numId w:val="1002"/>
        </w:numPr>
        <w:pStyle w:val="Compact"/>
      </w:pPr>
      <w:r>
        <w:t xml:space="preserve">The influence of international borders on food availability in Zurich.</w:t>
      </w:r>
    </w:p>
    <w:p>
      <w:pPr>
        <w:pStyle w:val="FirstParagraph"/>
      </w:pPr>
      <w:r>
        <w:br/>
      </w:r>
      <w:r>
        <w:br/>
      </w:r>
      <w:r>
        <w:t xml:space="preserve">**Speaker Notes:**</w:t>
      </w:r>
      <w:r>
        <w:br/>
      </w:r>
      <w:r>
        <w:t xml:space="preserve">Switzerland has long been associated with cheese, chocolate, and potatoes. However, the nutritional reality of</w:t>
      </w:r>
      <w:r>
        <w:t xml:space="preserve"> </w:t>
      </w:r>
      <w:r>
        <w:rPr>
          <w:bCs/>
          <w:b/>
        </w:rPr>
        <w:t xml:space="preserve">Switzerland Zurich</w:t>
      </w:r>
      <w:r>
        <w:t xml:space="preserve"> </w:t>
      </w:r>
      <w:r>
        <w:t xml:space="preserve">is far more complex. While traditional foods remain staples for cultural identity and tourism, the modern resident is increasingly health-conscious. The local population enjoys one of the highest standards of living in the world, granting them access to premium organic produce from regional farmers.</w:t>
      </w:r>
      <w:r>
        <w:br/>
      </w:r>
      <w:r>
        <w:br/>
      </w:r>
      <w:r>
        <w:t xml:space="preserve">A qualified</w:t>
      </w:r>
      <w:r>
        <w:t xml:space="preserve"> </w:t>
      </w:r>
      <w:r>
        <w:rPr>
          <w:bCs/>
          <w:b/>
        </w:rPr>
        <w:t xml:space="preserve">Dietitian</w:t>
      </w:r>
      <w:r>
        <w:t xml:space="preserve"> </w:t>
      </w:r>
      <w:r>
        <w:t xml:space="preserve">plays a crucial role here by helping individuals navigate this dichotomy. They guide clients on how to enjoy traditional Swiss meals without compromising cardiovascular health. Furthermore, because Zurich is an international city with a massive expatriate population, dietitians must possess cultural competence. They understand that dietary needs vary based on origin, adapting their advice for those coming from different culinary backgrounds while integrating them into the healthy local food ecosystem of</w:t>
      </w:r>
      <w:r>
        <w:t xml:space="preserve"> </w:t>
      </w:r>
      <w:r>
        <w:rPr>
          <w:bCs/>
          <w:b/>
        </w:rPr>
        <w:t xml:space="preserve">Switzerland Zurich</w:t>
      </w:r>
      <w:r>
        <w:t xml:space="preserve">.</w:t>
      </w:r>
    </w:p>
    <w:bookmarkEnd w:id="22"/>
    <w:p>
      <w:pPr>
        <w:pStyle w:val="BodyText"/>
      </w:pPr>
      <w:r>
        <w:t xml:space="preserve">Slide 4 of 8</w:t>
      </w:r>
    </w:p>
    <w:bookmarkStart w:id="23" w:name="Xc8f26810404809460e68a49feaec083da403251"/>
    <w:p>
      <w:pPr>
        <w:pStyle w:val="Heading2"/>
      </w:pPr>
      <w:r>
        <w:t xml:space="preserve">The Regulatory Framework and Professional Standards</w:t>
      </w:r>
    </w:p>
    <w:p>
      <w:pPr>
        <w:pStyle w:val="FirstParagraph"/>
      </w:pPr>
      <w:r>
        <w:br/>
      </w:r>
      <w:r>
        <w:br/>
      </w:r>
      <w:r>
        <w:t xml:space="preserve">**Key Points:**</w:t>
      </w:r>
    </w:p>
    <w:p>
      <w:pPr>
        <w:numPr>
          <w:ilvl w:val="0"/>
          <w:numId w:val="1003"/>
        </w:numPr>
        <w:pStyle w:val="Compact"/>
      </w:pPr>
      <w:r>
        <w:t xml:space="preserve">Dietitians in Switzerland must hold recognized degrees (FH/University).</w:t>
      </w:r>
    </w:p>
    <w:p>
      <w:pPr>
        <w:numPr>
          <w:ilvl w:val="0"/>
          <w:numId w:val="1003"/>
        </w:numPr>
        <w:pStyle w:val="Compact"/>
      </w:pPr>
      <w:r>
        <w:t xml:space="preserve">Licensing is regulated by the Federal Office of Public Health (FOPH).</w:t>
      </w:r>
    </w:p>
    <w:p>
      <w:pPr>
        <w:numPr>
          <w:ilvl w:val="0"/>
          <w:numId w:val="1003"/>
        </w:numPr>
        <w:pStyle w:val="Compact"/>
      </w:pPr>
      <w:r>
        <w:t xml:space="preserve">The distinction between a "Nutritionist" and a "Registered Dietitian."</w:t>
      </w:r>
    </w:p>
    <w:p>
      <w:pPr>
        <w:pStyle w:val="FirstParagraph"/>
      </w:pPr>
      <w:r>
        <w:br/>
      </w:r>
      <w:r>
        <w:br/>
      </w:r>
      <w:r>
        <w:t xml:space="preserve">**Speaker Notes:**</w:t>
      </w:r>
      <w:r>
        <w:br/>
      </w:r>
      <w:r>
        <w:t xml:space="preserve">When seeking help, it is vital to understand that in</w:t>
      </w:r>
      <w:r>
        <w:t xml:space="preserve"> </w:t>
      </w:r>
      <w:r>
        <w:rPr>
          <w:bCs/>
          <w:b/>
        </w:rPr>
        <w:t xml:space="preserve">Switzerland Zurich</w:t>
      </w:r>
      <w:r>
        <w:t xml:space="preserve">, the title of Dietitian is protected. Not everyone claiming to offer dietary advice holds a degree from an accredited Swiss University of Applied Sciences (Fachhochschule). This Seminar Presentation Slides segment highlights the importance of credentialing.</w:t>
      </w:r>
      <w:r>
        <w:br/>
      </w:r>
      <w:r>
        <w:br/>
      </w:r>
      <w:r>
        <w:t xml:space="preserve">A registered</w:t>
      </w:r>
      <w:r>
        <w:t xml:space="preserve"> </w:t>
      </w:r>
      <w:r>
        <w:rPr>
          <w:bCs/>
          <w:b/>
        </w:rPr>
        <w:t xml:space="preserve">Dietitian</w:t>
      </w:r>
      <w:r>
        <w:t xml:space="preserve"> </w:t>
      </w:r>
      <w:r>
        <w:t xml:space="preserve">undergoes rigorous training in biochemistry, physiology, and clinical therapy. Unlike informal nutritionists who may offer generalized advice found on social media, a certified professional provides evidence-based medicine tailored to individual pathologies. In Zurich’s competitive healthcare market, the reputation of any clinic or private practice relies heavily on the qualifications of their Dietitian staff. We urge our audience to verify credentials, ensuring that they are consulting an expert in</w:t>
      </w:r>
      <w:r>
        <w:t xml:space="preserve"> </w:t>
      </w:r>
      <w:r>
        <w:rPr>
          <w:bCs/>
          <w:b/>
        </w:rPr>
        <w:t xml:space="preserve">Switzerland Zurich</w:t>
      </w:r>
      <w:r>
        <w:t xml:space="preserve"> </w:t>
      </w:r>
      <w:r>
        <w:t xml:space="preserve">who is bound by strict ethical and medical standards.</w:t>
      </w:r>
    </w:p>
    <w:bookmarkEnd w:id="23"/>
    <w:p>
      <w:pPr>
        <w:pStyle w:val="BodyText"/>
      </w:pPr>
      <w:r>
        <w:t xml:space="preserve">Slide 5 of 8</w:t>
      </w:r>
    </w:p>
    <w:bookmarkStart w:id="24" w:name="Xcddb5d58cd761b988552ad59103c327ec3f65ef"/>
    <w:p>
      <w:pPr>
        <w:pStyle w:val="Heading2"/>
      </w:pPr>
      <w:r>
        <w:t xml:space="preserve">Clinical Applications: Dietitian for Chronic Disease Management</w:t>
      </w:r>
    </w:p>
    <w:p>
      <w:pPr>
        <w:pStyle w:val="FirstParagraph"/>
      </w:pPr>
      <w:r>
        <w:br/>
      </w:r>
      <w:r>
        <w:br/>
      </w:r>
      <w:r>
        <w:t xml:space="preserve">**Key Points:**</w:t>
      </w:r>
    </w:p>
    <w:p>
      <w:pPr>
        <w:numPr>
          <w:ilvl w:val="0"/>
          <w:numId w:val="1004"/>
        </w:numPr>
        <w:pStyle w:val="Compact"/>
      </w:pPr>
      <w:r>
        <w:t xml:space="preserve">Type 2 Diabetes and cardiovascular disease prevention.</w:t>
      </w:r>
    </w:p>
    <w:p>
      <w:pPr>
        <w:numPr>
          <w:ilvl w:val="0"/>
          <w:numId w:val="1004"/>
        </w:numPr>
        <w:pStyle w:val="Compact"/>
      </w:pPr>
      <w:r>
        <w:t xml:space="preserve">Gastrointestinal health management (IBS, Celiac).</w:t>
      </w:r>
    </w:p>
    <w:p>
      <w:pPr>
        <w:numPr>
          <w:ilvl w:val="0"/>
          <w:numId w:val="1004"/>
        </w:numPr>
        <w:pStyle w:val="Compact"/>
      </w:pPr>
      <w:r>
        <w:t xml:space="preserve">The high cost of healthcare in Zurich makes prevention economically vital.</w:t>
      </w:r>
    </w:p>
    <w:p>
      <w:pPr>
        <w:pStyle w:val="FirstParagraph"/>
      </w:pPr>
      <w:r>
        <w:br/>
      </w:r>
      <w:r>
        <w:br/>
      </w:r>
      <w:r>
        <w:t xml:space="preserve">**Speaker Notes:**</w:t>
      </w:r>
      <w:r>
        <w:br/>
      </w:r>
      <w:r>
        <w:t xml:space="preserve">Perhaps the most critical role of a</w:t>
      </w:r>
      <w:r>
        <w:t xml:space="preserve"> </w:t>
      </w:r>
      <w:r>
        <w:rPr>
          <w:bCs/>
          <w:b/>
        </w:rPr>
        <w:t xml:space="preserve">Dietitian</w:t>
      </w:r>
      <w:r>
        <w:t xml:space="preserve">, especially within the expensive and highly efficient Swiss healthcare system, is chronic disease management. Switzerland has an aging population and rising rates of lifestyle-related diseases such as diabetes and hypertension.</w:t>
      </w:r>
    </w:p>
    <w:p>
      <w:pPr>
        <w:numPr>
          <w:ilvl w:val="0"/>
          <w:numId w:val="1005"/>
        </w:numPr>
        <w:pStyle w:val="Compact"/>
      </w:pPr>
      <w:r>
        <w:t xml:space="preserve">In Zurich specifically, hospital collaborations with</w:t>
      </w:r>
      <w:r>
        <w:t xml:space="preserve"> </w:t>
      </w:r>
      <w:r>
        <w:rPr>
          <w:bCs/>
          <w:b/>
        </w:rPr>
        <w:t xml:space="preserve">Dietitian</w:t>
      </w:r>
      <w:r>
        <w:t xml:space="preserve"> </w:t>
      </w:r>
      <w:r>
        <w:t xml:space="preserve">services are robust.</w:t>
      </w:r>
    </w:p>
    <w:p>
      <w:pPr>
        <w:numPr>
          <w:ilvl w:val="0"/>
          <w:numId w:val="1005"/>
        </w:numPr>
        <w:pStyle w:val="Compact"/>
      </w:pPr>
      <w:r>
        <w:t xml:space="preserve">Patient recovery times shorten significantly when supported by clinical nutrition during hospital stays.</w:t>
      </w:r>
    </w:p>
    <w:p>
      <w:pPr>
        <w:pStyle w:val="FirstParagraph"/>
      </w:pPr>
      <w:r>
        <w:br/>
      </w:r>
      <w:r>
        <w:br/>
      </w:r>
      <w:r>
        <w:t xml:space="preserve">Furthermore, with the rise in gluten sensitivities and lactose intolerances globally, the role of a dietitian becomes even more pronounced. They do not merely restrict foods; they teach patients how to maintain nutritional balance while avoiding triggers. This proactive approach reduces long-term dependency on pharmaceuticals, aligning with the healthcare goals of both individuals and the Swiss government in</w:t>
      </w:r>
      <w:r>
        <w:t xml:space="preserve"> </w:t>
      </w:r>
      <w:r>
        <w:rPr>
          <w:bCs/>
          <w:b/>
        </w:rPr>
        <w:t xml:space="preserve">Switzerland Zurich</w:t>
      </w:r>
      <w:r>
        <w:t xml:space="preserve">.</w:t>
      </w:r>
    </w:p>
    <w:bookmarkEnd w:id="24"/>
    <w:p>
      <w:pPr>
        <w:pStyle w:val="BodyText"/>
      </w:pPr>
      <w:r>
        <w:t xml:space="preserve">Slide 6 of 8</w:t>
      </w:r>
    </w:p>
    <w:bookmarkStart w:id="25" w:name="sports-nutrition-and-elite-performance"/>
    <w:p>
      <w:pPr>
        <w:pStyle w:val="Heading2"/>
      </w:pPr>
      <w:r>
        <w:t xml:space="preserve">Sports Nutrition and Elite Performance</w:t>
      </w:r>
    </w:p>
    <w:p>
      <w:pPr>
        <w:pStyle w:val="FirstParagraph"/>
      </w:pPr>
      <w:r>
        <w:br/>
      </w:r>
      <w:r>
        <w:br/>
      </w:r>
      <w:r>
        <w:t xml:space="preserve">**Key Points:**</w:t>
      </w:r>
    </w:p>
    <w:p>
      <w:pPr>
        <w:numPr>
          <w:ilvl w:val="0"/>
          <w:numId w:val="1006"/>
        </w:numPr>
        <w:pStyle w:val="Compact"/>
      </w:pPr>
      <w:r>
        <w:t xml:space="preserve">Zurich hosts international sporting events (marathons, football, tennis).</w:t>
      </w:r>
    </w:p>
    <w:p>
      <w:pPr>
        <w:numPr>
          <w:ilvl w:val="0"/>
          <w:numId w:val="1006"/>
        </w:numPr>
        <w:pStyle w:val="Compact"/>
      </w:pPr>
      <w:r>
        <w:t xml:space="preserve">Dietitians support both professional athletes and weekend warriors.</w:t>
      </w:r>
    </w:p>
    <w:p>
      <w:pPr>
        <w:numPr>
          <w:ilvl w:val="0"/>
          <w:numId w:val="1006"/>
        </w:numPr>
        <w:pStyle w:val="Compact"/>
      </w:pPr>
      <w:r>
        <w:t xml:space="preserve">The intersection of outdoor recreation (skiing, hiking) and nutrition.</w:t>
      </w:r>
    </w:p>
    <w:p>
      <w:pPr>
        <w:pStyle w:val="FirstParagraph"/>
      </w:pPr>
      <w:r>
        <w:br/>
      </w:r>
      <w:r>
        <w:br/>
      </w:r>
      <w:r>
        <w:t xml:space="preserve">**Speaker Notes:**</w:t>
      </w:r>
      <w:r>
        <w:br/>
      </w:r>
      <w:r>
        <w:t xml:space="preserve">It would be remiss to discuss Zurich without acknowledging the Swiss passion for sport. From the Züri-Marathon to weekend skiing trips in the Alps, physical activity is ingrained in the culture. Consequently, there is a booming market for sports nutrition.</w:t>
      </w:r>
    </w:p>
    <w:p>
      <w:pPr>
        <w:pStyle w:val="BodyText"/>
      </w:pPr>
      <w:r>
        <w:t xml:space="preserve">A specialized</w:t>
      </w:r>
      <w:r>
        <w:t xml:space="preserve"> </w:t>
      </w:r>
      <w:r>
        <w:rPr>
          <w:bCs/>
          <w:b/>
        </w:rPr>
        <w:t xml:space="preserve">Dietitian</w:t>
      </w:r>
      <w:r>
        <w:t xml:space="preserve"> </w:t>
      </w:r>
      <w:r>
        <w:t xml:space="preserve">can optimize glycogen stores and muscle recovery.</w:t>
      </w:r>
    </w:p>
    <w:p>
      <w:pPr>
        <w:pStyle w:val="BodyText"/>
      </w:pPr>
      <w:r>
        <w:br/>
      </w:r>
      <w:r>
        <w:br/>
      </w:r>
      <w:r>
        <w:t xml:space="preserve">In</w:t>
      </w:r>
      <w:r>
        <w:t xml:space="preserve"> </w:t>
      </w:r>
      <w:r>
        <w:rPr>
          <w:bCs/>
          <w:b/>
        </w:rPr>
        <w:t xml:space="preserve">Switzerland Zurich</w:t>
      </w:r>
      <w:r>
        <w:t xml:space="preserve">, this extends beyond elite Olympians. Regular citizens utilize the services of a dietitian to enhance their hiking endurance or marathon training. The geography of the region demands specific nutritional strategies—high energy for altitude, rapid recovery post-exertion. By leveraging a Dietitian's expertise, residents maximize the health benefits derived from their active lifestyles in</w:t>
      </w:r>
      <w:r>
        <w:t xml:space="preserve"> </w:t>
      </w:r>
      <w:r>
        <w:rPr>
          <w:bCs/>
          <w:b/>
        </w:rPr>
        <w:t xml:space="preserve">Switzerland Zurich</w:t>
      </w:r>
      <w:r>
        <w:t xml:space="preserve">.</w:t>
      </w:r>
    </w:p>
    <w:bookmarkEnd w:id="25"/>
    <w:p>
      <w:pPr>
        <w:pStyle w:val="BodyText"/>
      </w:pPr>
      <w:r>
        <w:t xml:space="preserve">Slide 7 of 8</w:t>
      </w:r>
    </w:p>
    <w:bookmarkStart w:id="26" w:name="mental-health-and-the-gut-brain-axis"/>
    <w:p>
      <w:pPr>
        <w:pStyle w:val="Heading2"/>
      </w:pPr>
      <w:r>
        <w:t xml:space="preserve">Mental Health and the Gut-Brain Axis</w:t>
      </w:r>
    </w:p>
    <w:p>
      <w:pPr>
        <w:pStyle w:val="FirstParagraph"/>
      </w:pPr>
      <w:r>
        <w:br/>
      </w:r>
      <w:r>
        <w:br/>
      </w:r>
      <w:r>
        <w:t xml:space="preserve">**Key Points:**</w:t>
      </w:r>
    </w:p>
    <w:p>
      <w:pPr>
        <w:numPr>
          <w:ilvl w:val="0"/>
          <w:numId w:val="1007"/>
        </w:numPr>
        <w:pStyle w:val="Compact"/>
      </w:pPr>
      <w:r>
        <w:t xml:space="preserve">The psychological impact of nutrition on anxiety and depression.</w:t>
      </w:r>
    </w:p>
    <w:p>
      <w:pPr>
        <w:numPr>
          <w:ilvl w:val="0"/>
          <w:numId w:val="1007"/>
        </w:numPr>
        <w:pStyle w:val="Compact"/>
      </w:pPr>
      <w:r>
        <w:t xml:space="preserve">Zurich's high stress levels necessitate a holistic health approach.</w:t>
      </w:r>
    </w:p>
    <w:p>
      <w:pPr>
        <w:pStyle w:val="FirstParagraph"/>
      </w:pPr>
      <w:r>
        <w:br/>
      </w:r>
      <w:r>
        <w:br/>
      </w:r>
      <w:r>
        <w:t xml:space="preserve">**Speaker Notes:**</w:t>
      </w:r>
      <w:r>
        <w:br/>
      </w:r>
      <w:r>
        <w:t xml:space="preserve">Emerging research highlights the gut-brain axis. The foods we eat directly influence our neurotransmitters and mental stability. In a fast-paced city like Zurich, anxiety and burnout are prevalent issues.</w:t>
      </w:r>
    </w:p>
    <w:p>
      <w:pPr>
        <w:pStyle w:val="BodyText"/>
      </w:pPr>
      <w:r>
        <w:t xml:space="preserve">A</w:t>
      </w:r>
      <w:r>
        <w:t xml:space="preserve"> </w:t>
      </w:r>
      <w:r>
        <w:rPr>
          <w:bCs/>
          <w:b/>
        </w:rPr>
        <w:t xml:space="preserve">Dietitian</w:t>
      </w:r>
      <w:r>
        <w:t xml:space="preserve"> </w:t>
      </w:r>
      <w:r>
        <w:t xml:space="preserve">is increasingly collaborating with psychologists.</w:t>
      </w:r>
    </w:p>
    <w:p>
      <w:pPr>
        <w:pStyle w:val="BodyText"/>
      </w:pPr>
      <w:r>
        <w:br/>
      </w:r>
      <w:r>
        <w:br/>
      </w:r>
      <w:r>
        <w:t xml:space="preserve">This holistic model of care suggests that treating the body through nutrition can alleviate symptoms of mental distress. For residents in</w:t>
      </w:r>
      <w:r>
        <w:t xml:space="preserve"> </w:t>
      </w:r>
      <w:r>
        <w:rPr>
          <w:bCs/>
          <w:b/>
        </w:rPr>
        <w:t xml:space="preserve">Switzerland Zurich</w:t>
      </w:r>
      <w:r>
        <w:t xml:space="preserve">, working with a dietitian offers a tangible, proactive method to combat stress. By regulating blood sugar and reducing inflammation through whole foods, individuals often report improved mood and cognitive clarity. This Seminar Presentation Slides document argues that the Dietitian is an essential partner in mental health maintenance within urban centers.</w:t>
      </w:r>
    </w:p>
    <w:bookmarkEnd w:id="26"/>
    <w:p>
      <w:pPr>
        <w:pStyle w:val="BodyText"/>
      </w:pPr>
      <w:r>
        <w:t xml:space="preserve">Slide 8 of 8</w:t>
      </w:r>
    </w:p>
    <w:bookmarkStart w:id="28" w:name="X42711537ca50b3aab1e47d6d4a58d5d92166e62"/>
    <w:p>
      <w:pPr>
        <w:pStyle w:val="Heading2"/>
      </w:pPr>
      <w:r>
        <w:t xml:space="preserve">Conclusion: Investing in Health through Professional Guidance</w:t>
      </w:r>
    </w:p>
    <w:p>
      <w:pPr>
        <w:pStyle w:val="FirstParagraph"/>
      </w:pPr>
      <w:r>
        <w:br/>
      </w:r>
      <w:r>
        <w:br/>
      </w:r>
      <w:r>
        <w:t xml:space="preserve">**Key Points:**</w:t>
      </w:r>
    </w:p>
    <w:p>
      <w:pPr>
        <w:pStyle w:val="BodyText"/>
      </w:pPr>
      <w:r>
        <w:t xml:space="preserve">Dietitians are the guardians of long-term wellness.</w:t>
      </w:r>
    </w:p>
    <w:p>
      <w:pPr>
        <w:pStyle w:val="FirstParagraph"/>
      </w:pPr>
      <w:r>
        <w:br/>
      </w:r>
      <w:r>
        <w:br/>
      </w:r>
    </w:p>
    <w:bookmarkStart w:id="27" w:name="thank-you-for-your-attention"/>
    <w:p>
      <w:pPr>
        <w:pStyle w:val="Heading3"/>
      </w:pPr>
      <w:r>
        <w:t xml:space="preserve">Thank You For Your Attention!</w:t>
      </w:r>
    </w:p>
    <w:p>
      <w:r>
        <w:pict>
          <v:rect style="width:0;height:1.5pt" o:hralign="center" o:hrstd="t" o:hr="t"/>
        </w:pict>
      </w:r>
    </w:p>
    <w:p>
      <w:pPr>
        <w:pStyle w:val="FirstParagraph"/>
      </w:pPr>
      <w:r>
        <w:rPr>
          <w:iCs/>
          <w:i/>
        </w:rPr>
        <w:t xml:space="preserve">Note: This document serves as the foundational text for the Seminar Presentation Slides regarding Dietitian services in Switzerland Zurich.</w:t>
      </w:r>
    </w:p>
    <w:p>
      <w:pPr>
        <w:pStyle w:val="BodyText"/>
      </w:pPr>
      <w:r>
        <w:t xml:space="preserve">**Speaker Notes:**</w:t>
      </w:r>
      <w:r>
        <w:br/>
      </w:r>
      <w:r>
        <w:t xml:space="preserve">To conclude, the role of the</w:t>
      </w:r>
      <w:r>
        <w:t xml:space="preserve"> </w:t>
      </w:r>
      <w:r>
        <w:rPr>
          <w:bCs/>
          <w:b/>
        </w:rPr>
        <w:t xml:space="preserve">Dietitian</w:t>
      </w:r>
      <w:r>
        <w:t xml:space="preserve"> </w:t>
      </w:r>
      <w:r>
        <w:t xml:space="preserve">in our society is expanding rapidly. They are no longer just weight-loss consultants but vital healthcare professionals who address chronic disease, sports performance, and mental health.</w:t>
      </w:r>
      <w:r>
        <w:br/>
      </w:r>
      <w:r>
        <w:br/>
      </w:r>
      <w:r>
        <w:br/>
      </w:r>
      <w:r>
        <w:t xml:space="preserve">For anyone residing in or visiting</w:t>
      </w:r>
      <w:r>
        <w:t xml:space="preserve"> </w:t>
      </w:r>
      <w:r>
        <w:rPr>
          <w:bCs/>
          <w:b/>
        </w:rPr>
        <w:t xml:space="preserve">Switzerland Zurich</w:t>
      </w:r>
      <w:r>
        <w:t xml:space="preserve">, understanding the value of professional nutritional guidance is paramount. The high quality of life in this region is contingent upon maintaining physical well-being. We encourage all attendees to view their Dietitian not as an option, but as a necessity.</w:t>
      </w:r>
      <w:r>
        <w:br/>
      </w:r>
      <w:r>
        <w:br/>
      </w:r>
      <w:r>
        <w:t xml:space="preserve">Thank you for your time and attention during this Seminar Presentation Slides overview on the essential contributions of Dietitians in Switzerland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Dietitian in Switzerland Zurich</dc:title>
  <dc:creator/>
  <dc:language>en</dc:language>
  <cp:keywords/>
  <dcterms:created xsi:type="dcterms:W3CDTF">2026-07-29T14:32:28Z</dcterms:created>
  <dcterms:modified xsi:type="dcterms:W3CDTF">2026-07-29T14:32:28Z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