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Beijing</w:t>
      </w:r>
    </w:p>
    <w:bookmarkStart w:id="20" w:name="X4ae75acea08790740f551ee6fccca000ea4a454"/>
    <w:p>
      <w:pPr>
        <w:pStyle w:val="Heading1"/>
      </w:pPr>
      <w:r>
        <w:t xml:space="preserve">Seminar Presentation Slides: The Modern Diplomat in the Heart of China Beijing</w:t>
      </w:r>
    </w:p>
    <w:p>
      <w:pPr>
        <w:pStyle w:val="FirstParagraph"/>
      </w:pPr>
      <w:r>
        <w:t xml:space="preserve">Welcome to this comprehensive seminar presentation. Today, we delve into the intricate and evolving role of the diplomat operating within one of the most significant geopolitical hubs on Earth: China Beijing. This presentation explores how diplomatic practices have adapted to meet global demands.</w:t>
      </w:r>
    </w:p>
    <w:bookmarkEnd w:id="20"/>
    <w:bookmarkStart w:id="21" w:name="Xe9446a04a85493188bb5efde189d89c281361d6"/>
    <w:p>
      <w:pPr>
        <w:pStyle w:val="Heading2"/>
      </w:pPr>
      <w:r>
        <w:t xml:space="preserve">1. Introduction to Diplomatic Engagement in China Beijing</w:t>
      </w:r>
    </w:p>
    <w:p>
      <w:pPr>
        <w:pStyle w:val="FirstParagraph"/>
      </w:pPr>
      <w:r>
        <w:t xml:space="preserve">The landscape of international relations is undergoing a seismic shift, and China Beijing stands at the epicenter of this transformation. As the capital city hosts numerous embassies, consulates, and international organizations, it serves as a critical nexus for global diplomacy. The seminar begins by defining what it means to be a diplomat in this specific context today. It is no longer just about formal negotiations; it involves navigating complex cultural nuances and economic interdependencies.</w:t>
      </w:r>
    </w:p>
    <w:p>
      <w:pPr>
        <w:pStyle w:val="BodyText"/>
      </w:pPr>
      <w:r>
        <w:t xml:space="preserve">The environment of China Beijing offers unique challenges and opportunities. With its historical significance as a center of power for millennia, the city commands respect and attention from every sector of the global community. For any diplomat assigned to this post, understanding the local administrative structure, social norms, and political climate is not merely beneficial; it is essential for success.</w:t>
      </w:r>
    </w:p>
    <w:bookmarkEnd w:id="21"/>
    <w:bookmarkStart w:id="22" w:name="X4261f41073a156f75a1831c7d493bed42191a79"/>
    <w:p>
      <w:pPr>
        <w:pStyle w:val="Heading2"/>
      </w:pPr>
      <w:r>
        <w:t xml:space="preserve">2. The Evolution of Diplomatic Protocol in China Beijing</w:t>
      </w:r>
    </w:p>
    <w:p>
      <w:pPr>
        <w:pStyle w:val="FirstParagraph"/>
      </w:pPr>
      <w:r>
        <w:t xml:space="preserve">Diplomacy has evolved significantly over the past few decades, particularly within the dynamic setting of China Beijing. Traditional protocols remain important, but they are increasingly supplemented by digital diplomacy and informal networking opportunities. A modern diplomat must be adept at using technology to maintain relationships while adhering strictly to local regulations regarding data security and public expression.</w:t>
      </w:r>
    </w:p>
    <w:p>
      <w:pPr>
        <w:numPr>
          <w:ilvl w:val="0"/>
          <w:numId w:val="1001"/>
        </w:numPr>
        <w:pStyle w:val="Compact"/>
      </w:pPr>
      <w:r>
        <w:rPr>
          <w:bCs/>
          <w:b/>
        </w:rPr>
        <w:t xml:space="preserve">Formal Channels:</w:t>
      </w:r>
      <w:r>
        <w:t xml:space="preserve"> </w:t>
      </w:r>
      <w:r>
        <w:t xml:space="preserve">Understanding the strict hierarchy and protocol required in official meetings with Chinese government officials in Beijing.</w:t>
      </w:r>
    </w:p>
    <w:p>
      <w:pPr>
        <w:numPr>
          <w:ilvl w:val="0"/>
          <w:numId w:val="1001"/>
        </w:numPr>
        <w:pStyle w:val="Compact"/>
      </w:pPr>
      <w:r>
        <w:rPr>
          <w:bCs/>
          <w:b/>
        </w:rPr>
        <w:t xml:space="preserve">Cultural Sensitivity:</w:t>
      </w:r>
      <w:r>
        <w:t xml:space="preserve"> </w:t>
      </w:r>
      <w:r>
        <w:t xml:space="preserve">Mastering the art of "face" (mianzi) and building trust through personal relationships (guanxi), which are pivotal in Chinese business and political interactions.</w:t>
      </w:r>
    </w:p>
    <w:p>
      <w:pPr>
        <w:numPr>
          <w:ilvl w:val="0"/>
          <w:numId w:val="1001"/>
        </w:numPr>
        <w:pStyle w:val="Compact"/>
      </w:pPr>
      <w:r>
        <w:rPr>
          <w:bCs/>
          <w:b/>
        </w:rPr>
        <w:t xml:space="preserve">Digital Diplomacy:</w:t>
      </w:r>
      <w:r>
        <w:t xml:space="preserve"> </w:t>
      </w:r>
      <w:r>
        <w:t xml:space="preserve">Leveraging social media and digital platforms to communicate messages effectively, while respecting censorship laws and diplomatic decorum.</w:t>
      </w:r>
    </w:p>
    <w:bookmarkEnd w:id="22"/>
    <w:bookmarkStart w:id="23" w:name="economic-diplomacy-and-trade-relations"/>
    <w:p>
      <w:pPr>
        <w:pStyle w:val="Heading2"/>
      </w:pPr>
      <w:r>
        <w:t xml:space="preserve">3. Economic Diplomacy and Trade Relations</w:t>
      </w:r>
    </w:p>
    <w:p>
      <w:pPr>
        <w:pStyle w:val="FirstParagraph"/>
      </w:pPr>
      <w:r>
        <w:t xml:space="preserve">A significant portion of the work conducted by a diplomat in China Beijing revolves around economic diplomacy. As one of the world's largest economies, China is a partner for trade, investment, and technological innovation. Diplomats play a crucial role in facilitating these exchanges, ensuring that bilateral agreements benefit both nations.</w:t>
      </w:r>
    </w:p>
    <w:p>
      <w:pPr>
        <w:pStyle w:val="BodyText"/>
      </w:pPr>
      <w:r>
        <w:t xml:space="preserve">The Belt and Road Initiative (BRI) has further intensified the need for skilled diplomats who can navigate cross-border investments. In Beijing, diplomats must coordinate with various ministries to promote their country's interests in sectors such as renewable energy, infrastructure development, and digital infrastructure. The ability to bridge cultural gaps during these negotiations is vital for long-term partnership success.</w:t>
      </w:r>
    </w:p>
    <w:bookmarkEnd w:id="23"/>
    <w:bookmarkStart w:id="24" w:name="security-and-geopolitical-strategy"/>
    <w:p>
      <w:pPr>
        <w:pStyle w:val="Heading2"/>
      </w:pPr>
      <w:r>
        <w:t xml:space="preserve">4. Security and Geopolitical Strategy</w:t>
      </w:r>
    </w:p>
    <w:p>
      <w:pPr>
        <w:pStyle w:val="FirstParagraph"/>
      </w:pPr>
      <w:r>
        <w:t xml:space="preserve">In an era of great power competition, the role of the diplomat extends beyond trade to encompass national security concerns. China Beijing is a focal point for discussions on regional stability, cyber security, and non-proliferation issues. Diplomats must possess a deep understanding of geopolitical dynamics to advise their home governments accurately.</w:t>
      </w:r>
    </w:p>
    <w:p>
      <w:pPr>
        <w:pStyle w:val="BodyText"/>
      </w:pPr>
      <w:r>
        <w:t xml:space="preserve">This involves not only monitoring local developments but also engaging in multilateral forums within the city. The diplomat serves as the eyes and ears of their nation, providing real-time analysis on how domestic policies in China might impact international security architectures. Effective communication with local authorities is key to ensuring the safety of expatriates and promoting peaceful resolutions to conflicts.</w:t>
      </w:r>
    </w:p>
    <w:bookmarkEnd w:id="24"/>
    <w:bookmarkStart w:id="25" w:name="cultural-exchange-and-soft-power"/>
    <w:p>
      <w:pPr>
        <w:pStyle w:val="Heading2"/>
      </w:pPr>
      <w:r>
        <w:t xml:space="preserve">5. Cultural Exchange and Soft Power</w:t>
      </w:r>
    </w:p>
    <w:p>
      <w:pPr>
        <w:pStyle w:val="FirstParagraph"/>
      </w:pPr>
      <w:r>
        <w:t xml:space="preserve">Diplomacy is often described as the art of persuasion, but it is also an exercise in cultural exchange. The diplomat in China Beijing acts as a bridge between cultures, fostering mutual understanding through educational exchanges, arts programs, and public diplomacy initiatives.</w:t>
      </w:r>
    </w:p>
    <w:p>
      <w:pPr>
        <w:pStyle w:val="BodyText"/>
      </w:pPr>
      <w:r>
        <w:t xml:space="preserve">Soft power plays a crucial role in shaping public opinion and building lasting goodwill. By showcasing one's own culture while respecting Chinese traditions, diplomats can create an environment of trust. This includes organizing cultural festivals in Beijing that celebrate diversity and encourage dialogue among citizens from different backgrounds. Such efforts help humanize foreign policies and reduce misunderstandings.</w:t>
      </w:r>
    </w:p>
    <w:bookmarkEnd w:id="25"/>
    <w:bookmarkStart w:id="26" w:name="X487704e6c2ee4d4d7f2f81d064600f19e734c7f"/>
    <w:p>
      <w:pPr>
        <w:pStyle w:val="Heading2"/>
      </w:pPr>
      <w:r>
        <w:t xml:space="preserve">6. Challenges Faced by Diplomats in China Beijing</w:t>
      </w:r>
    </w:p>
    <w:p>
      <w:pPr>
        <w:pStyle w:val="FirstParagraph"/>
      </w:pPr>
      <w:r>
        <w:t xml:space="preserve">The position of a diplomat in this region is fraught with challenges. Language barriers, strict visa regulations, and the pressure to conform to local expectations can create significant hurdles. Additionally, the rapid pace of technological change requires diplomats to continuously upgrade their skills.</w:t>
      </w:r>
    </w:p>
    <w:p>
      <w:pPr>
        <w:pStyle w:val="BodyText"/>
      </w:pPr>
      <w:r>
        <w:t xml:space="preserve">Mental resilience is also required due to the high-pressure environment of Beijing's diplomatic community. Navigating a political system that operates differently from Western democracies demands patience and strategic thinking. The diplomat must remain objective and professional at all times, even when faced with difficult circumstances or conflicting interests.</w:t>
      </w:r>
    </w:p>
    <w:bookmarkEnd w:id="26"/>
    <w:bookmarkStart w:id="27" w:name="future-trends-in-diplomatic-practice"/>
    <w:p>
      <w:pPr>
        <w:pStyle w:val="Heading2"/>
      </w:pPr>
      <w:r>
        <w:t xml:space="preserve">7. Future Trends in Diplomatic Practice</w:t>
      </w:r>
    </w:p>
    <w:p>
      <w:pPr>
        <w:pStyle w:val="FirstParagraph"/>
      </w:pPr>
      <w:r>
        <w:t xml:space="preserve">Looking ahead, the role of the diplomat will continue to evolve. Artificial intelligence and big data analytics are beginning to influence how diplomatic intelligence is gathered and analyzed. Diplomats in China Beijing must be prepared to utilize these tools effectively.</w:t>
      </w:r>
    </w:p>
    <w:p>
      <w:pPr>
        <w:pStyle w:val="BodyText"/>
      </w:pPr>
      <w:r>
        <w:t xml:space="preserve">Furthermore, as global attention shifts toward climate change and sustainable development, diplomats will find themselves leading negotiations on environmental policies. The ability to collaborate on green technologies and sustainability goals will become a defining feature of modern diplomacy in this key global hub.</w:t>
      </w:r>
    </w:p>
    <w:bookmarkEnd w:id="27"/>
    <w:bookmarkStart w:id="28" w:name="conclusion"/>
    <w:p>
      <w:pPr>
        <w:pStyle w:val="Heading2"/>
      </w:pPr>
      <w:r>
        <w:t xml:space="preserve">8. Conclusion</w:t>
      </w:r>
    </w:p>
    <w:p>
      <w:pPr>
        <w:pStyle w:val="FirstParagraph"/>
      </w:pPr>
      <w:r>
        <w:t xml:space="preserve">In conclusion, the role of the diplomat in China Beijing is complex, multifaceted, and increasingly vital to global stability. It requires a blend of traditional diplomatic skills and modern competencies in technology, economics, and cultural sensitivity. As we move forward, those who can effectively navigate the nuances of this dynamic environment will play a pivotal role in shaping international relations.</w:t>
      </w:r>
    </w:p>
    <w:p>
      <w:pPr>
        <w:pStyle w:val="BodyText"/>
      </w:pPr>
      <w:r>
        <w:t xml:space="preserve">This seminar has highlighted the importance of adaptability, knowledge, and empathy in the diplomatic corps stationed in Beijing.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China Beijing</dc:title>
  <dc:creator/>
  <dc:language>en</dc:language>
  <cp:keywords/>
  <dcterms:created xsi:type="dcterms:W3CDTF">2026-07-29T14:04:43Z</dcterms:created>
  <dcterms:modified xsi:type="dcterms:W3CDTF">2026-07-29T14:04:43Z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