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Qatar</w:t>
      </w:r>
      <w:r>
        <w:t xml:space="preserve"> </w:t>
      </w:r>
      <w:r>
        <w:t xml:space="preserve">Doha</w:t>
      </w:r>
    </w:p>
    <w:bookmarkStart w:id="30" w:name="seminar-presentation-slides"/>
    <w:p>
      <w:pPr>
        <w:pStyle w:val="Heading1"/>
      </w:pPr>
      <w:r>
        <w:t xml:space="preserve">Seminar Presentation Slides</w:t>
      </w:r>
    </w:p>
    <w:bookmarkStart w:id="20" w:name="X57b7031ec4b48f939633ebd04467fa6e0b4c36d"/>
    <w:p>
      <w:pPr>
        <w:pStyle w:val="Heading2"/>
      </w:pPr>
      <w:r>
        <w:t xml:space="preserve">Title and Introduction to Seminar Presentation Slides</w:t>
      </w:r>
    </w:p>
    <w:p>
      <w:pPr>
        <w:pStyle w:val="FirstParagraph"/>
      </w:pPr>
      <w:r>
        <w:t xml:space="preserve">Welcome to this comprehensive seminar presentation. In an era defined by rapid geopolitical shifts, economic diversification, and global interconnectivity, the role of international relations has never been more critical. This document serves as a detailed guide for Seminar Presentation Slides designed specifically for an audience interested in the nuances of modern statecraft within a specific and vibrant context.</w:t>
      </w:r>
    </w:p>
    <w:p>
      <w:pPr>
        <w:pStyle w:val="BodyText"/>
      </w:pPr>
      <w:r>
        <w:t xml:space="preserve">The focus of this presentation is to analyze the multifaceted responsibilities, challenges, and opportunities faced by every individual who acts as a Diplomat. Furthermore, these presentations are tailored to highlight the unique diplomatic landscape found within Qatar Doha. As one of the most dynamic cities in the Middle East and a global hub for international dialogue, Qatar Doha provides an unparalleled case study for understanding how modern Diplomacy operates on both bilateral and multilateral levels.</w:t>
      </w:r>
    </w:p>
    <w:bookmarkEnd w:id="20"/>
    <w:bookmarkStart w:id="21" w:name="X4f6ceaa25679e7aa0d9c194fa25fe3e5a7ef882"/>
    <w:p>
      <w:pPr>
        <w:pStyle w:val="Heading2"/>
      </w:pPr>
      <w:r>
        <w:t xml:space="preserve">The Strategic Importance of Qatar Doha in Global Affairs</w:t>
      </w:r>
    </w:p>
    <w:p>
      <w:pPr>
        <w:pStyle w:val="FirstParagraph"/>
      </w:pPr>
      <w:r>
        <w:t xml:space="preserve">To understand the role of the Diplomat, one must first appreciate the environment in which they operate. Qatar Doha is not merely a geographic location; it is a strategic nexus connecting East and West. Historically rooted in trade and pearl diving, Doha has transformed into a financial and political powerhouse.</w:t>
      </w:r>
    </w:p>
    <w:p>
      <w:pPr>
        <w:pStyle w:val="BodyText"/>
      </w:pPr>
      <w:r>
        <w:t xml:space="preserve">The city’s infrastructure supports high-level international summits, making it the host for numerous United Nations conferences, climate change negotiations, and humanitarian aid initiatives. For any Seminar Presentation Slides aimed at students or professionals studying International Relations Qatar Doha serves as a microcosm of modern diplomacy. It is a place where conflicting parties often meet under neutral auspices to negotiate peace deals. Therefore, the Diplomat working in this region must possess not only traditional negotiation skills but also an acute understanding of local cultural protocols and global media dynamics.</w:t>
      </w:r>
    </w:p>
    <w:bookmarkEnd w:id="21"/>
    <w:bookmarkStart w:id="22" w:name="the-evolving-role-of-the-modern-diplomat"/>
    <w:p>
      <w:pPr>
        <w:pStyle w:val="Heading2"/>
      </w:pPr>
      <w:r>
        <w:t xml:space="preserve">The Evolving Role of the Modern Diplomat</w:t>
      </w:r>
    </w:p>
    <w:p>
      <w:pPr>
        <w:pStyle w:val="FirstParagraph"/>
      </w:pPr>
      <w:r>
        <w:t xml:space="preserve">Gone are the days when Diplomacy was solely conducted through sealed letters and formal state visits. The modern Diplomat is a polyglot, a media strategist, and an economic analyst all rolled into one. In Qatar Doha, this evolution is particularly visible due to the high speed of information exchange required to manage international expectations.</w:t>
      </w:r>
    </w:p>
    <w:p>
      <w:pPr>
        <w:pStyle w:val="BodyText"/>
      </w:pPr>
      <w:r>
        <w:t xml:space="preserve">A successful Diplomat today must navigate complex digital landscapes while maintaining traditional decorum. They are responsible for promoting their home country’s interests, protecting citizens abroad, and gathering political intelligence. However, in a context like Qatar Doha, which positions itself as a mediator in global conflicts (such as recent talks involving Afghanistan or Sudan), the Diplomat acts as a bridge-builder. The Seminar Presentation Slides emphasize that soft power is now just as valuable as hard power.</w:t>
      </w:r>
    </w:p>
    <w:bookmarkEnd w:id="22"/>
    <w:bookmarkStart w:id="23" w:name="economic-diplomacy-and-trade-relations"/>
    <w:p>
      <w:pPr>
        <w:pStyle w:val="Heading2"/>
      </w:pPr>
      <w:r>
        <w:t xml:space="preserve">Economic Diplomacy and Trade Relations</w:t>
      </w:r>
    </w:p>
    <w:p>
      <w:pPr>
        <w:pStyle w:val="FirstParagraph"/>
      </w:pPr>
      <w:r>
        <w:t xml:space="preserve">A significant portion of the Diplomat’s portfolio involves economic diplomacy. Qatar Doha is a global hub for energy, particularly LNG (Liquefied Natural Gas). The relationship between Qatar and its trading partners is deeply intertwined with diplomatic efforts.</w:t>
      </w:r>
    </w:p>
    <w:p>
      <w:pPr>
        <w:pStyle w:val="BodyText"/>
      </w:pPr>
      <w:r>
        <w:t xml:space="preserve">Diplomats in this region work tirelessly to foster bilateral trade agreements, attract foreign direct investment, and ensure the stability of supply chains. For instance, discussions regarding energy security in Europe or food security initiatives in Africa often have their roots in diplomatic engagements initiated by embassies located within Qatar Doha. Seminar Presentation Slides should highlight how economic interests drive political alliances and how a skilled Diplomat can leverage these connections to benefit their nation while contributing to the global economy.</w:t>
      </w:r>
    </w:p>
    <w:bookmarkEnd w:id="23"/>
    <w:bookmarkStart w:id="24" w:name="X1efdc8af712c55da155c6e0ba14ad43a9df99d9"/>
    <w:p>
      <w:pPr>
        <w:pStyle w:val="Heading2"/>
      </w:pPr>
      <w:r>
        <w:t xml:space="preserve">Cultural Sensitivity and Local Integration</w:t>
      </w:r>
    </w:p>
    <w:p>
      <w:pPr>
        <w:pStyle w:val="FirstParagraph"/>
      </w:pPr>
      <w:r>
        <w:t xml:space="preserve">No analysis of working as a Diplomat is complete without addressing culture. Qatar Doha has a rich heritage rooted in Islamic traditions and Arab hospitality. For foreign Diplomats, understanding the local customs, dress codes, religious practices, and social etiquette is not optional; it is fundamental to success.</w:t>
      </w:r>
    </w:p>
    <w:p>
      <w:pPr>
        <w:pStyle w:val="BodyText"/>
      </w:pPr>
      <w:r>
        <w:t xml:space="preserve">A misstep in cultural protocol can derail years of diplomatic effort. Therefore, Seminars focused on Qatar Doha often include extensive training modules on cross-cultural communication. The Diplomat must demonstrate respect for local traditions while advocating for their own nation’s values. This delicate balance is a core theme of the Seminar Presentation Slides, illustrating that Diplomacy is as much about empathy and listening as it is about speaking and negotiating.</w:t>
      </w:r>
    </w:p>
    <w:bookmarkEnd w:id="24"/>
    <w:bookmarkStart w:id="25" w:name="X685f2fe560dc2eff9c2a3aa4a651d202284d704"/>
    <w:p>
      <w:pPr>
        <w:pStyle w:val="Heading2"/>
      </w:pPr>
      <w:r>
        <w:t xml:space="preserve">Doha as a Hub for Multilateral Institutions</w:t>
      </w:r>
    </w:p>
    <w:p>
      <w:pPr>
        <w:pStyle w:val="FirstParagraph"/>
      </w:pPr>
      <w:r>
        <w:t xml:space="preserve">The presence of numerous international organizations in Qatar Doha adds another layer of complexity to the Diplomat’s job. The Qatari government hosts branches of major global institutions, including the World Bank Institute and various UN agencies.</w:t>
      </w:r>
    </w:p>
    <w:p>
      <w:pPr>
        <w:pStyle w:val="BodyText"/>
      </w:pPr>
      <w:r>
        <w:t xml:space="preserve">Diplomats working here are often involved in multilateral coordination, addressing issues such as climate change adaptation, water scarcity management, and sustainable development. This requires a shift from bilateral focus to broader coalition-building. The Seminar Presentation Slides explore how Diplomats collaborate across borders to solve global crises that no single nation can address alone. Qatar Doha exemplifies how smaller nations can punch above their weight by hosting international dialogue.</w:t>
      </w:r>
    </w:p>
    <w:bookmarkEnd w:id="25"/>
    <w:bookmarkStart w:id="26" w:name="the-impact-of-media-and-public-diplomacy"/>
    <w:p>
      <w:pPr>
        <w:pStyle w:val="Heading2"/>
      </w:pPr>
      <w:r>
        <w:t xml:space="preserve">The Impact of Media and Public Diplomacy</w:t>
      </w:r>
    </w:p>
    <w:p>
      <w:pPr>
        <w:pStyle w:val="FirstParagraph"/>
      </w:pPr>
      <w:r>
        <w:t xml:space="preserve">In the twenty-first century, public diplomacy is inextricably linked to traditional state-to-state relations. Qatar Doha has a sophisticated media landscape, hosting Al Jazeera and other international news outlets. The Diplomat must be adept at navigating this environment.</w:t>
      </w:r>
    </w:p>
    <w:p>
      <w:pPr>
        <w:pStyle w:val="BodyText"/>
      </w:pPr>
      <w:r>
        <w:t xml:space="preserve">Misinformation can spread rapidly, potentially harming bilateral relations or national reputations. Therefore, Diplomats must engage in proactive communication strategies to shape narratives positively. Seminar Presentation Slides highlight case studies where effective public diplomacy campaigns in Qatar Doha helped de-escalate tensions or promote cultural exchange programs. The goal is to build a favorable image of one’s country among the local population and the international community simultaneously.</w:t>
      </w:r>
    </w:p>
    <w:bookmarkEnd w:id="26"/>
    <w:bookmarkStart w:id="27" w:name="X90e1591f7da8d6a65ac3ffdb52c5af166792c7d"/>
    <w:p>
      <w:pPr>
        <w:pStyle w:val="Heading2"/>
      </w:pPr>
      <w:r>
        <w:t xml:space="preserve">Challenges Faced by Diplomats in Qatar Doha</w:t>
      </w:r>
    </w:p>
    <w:p>
      <w:pPr>
        <w:pStyle w:val="FirstParagraph"/>
      </w:pPr>
      <w:r>
        <w:t xml:space="preserve">The role is not without its challenges. Geopolitical tensions in the broader Middle East region can impact diplomatic missions directly. Furthermore, the high cost of living and the expatriate nature of life in Qatar Doha present personal challenges for Diplomats and their families.</w:t>
      </w:r>
    </w:p>
    <w:p>
      <w:pPr>
        <w:pStyle w:val="BodyText"/>
      </w:pPr>
      <w:r>
        <w:t xml:space="preserve">Additionally, the pressure to deliver tangible results for one’s home country while maintaining neutrality as a host or mediator can be psychologically taxing. The Seminar Presentation Slides acknowledge these difficulties, offering insights into resilience training and support systems available to diplomatic corps stationed in this demanding yet rewarding environment.</w:t>
      </w:r>
    </w:p>
    <w:bookmarkEnd w:id="27"/>
    <w:bookmarkStart w:id="28" w:name="X766f83483aa080c807627634e538d0c16ce358b"/>
    <w:p>
      <w:pPr>
        <w:pStyle w:val="Heading2"/>
      </w:pPr>
      <w:r>
        <w:t xml:space="preserve">Future Directions: Technology and AI in Diplomacy</w:t>
      </w:r>
    </w:p>
    <w:p>
      <w:pPr>
        <w:pStyle w:val="FirstParagraph"/>
      </w:pPr>
      <w:r>
        <w:t xml:space="preserve">Looking ahead, the field of Diplomacy is undergoing a technological revolution. Qatar Doha, with its ambition to be a smart city and a leader in technology, is at the forefront of adopting digital tools in governance and international relations.</w:t>
      </w:r>
    </w:p>
    <w:p>
      <w:pPr>
        <w:pStyle w:val="BodyText"/>
      </w:pPr>
      <w:r>
        <w:t xml:space="preserve">Diplomats must become proficient in using data analytics to predict trends, artificial intelligence for translation services during negotiations, and secure communication platforms. The Seminar Presentation Slides conclude with a forward-looking perspective on how these technological advancements will reshape the job description of the Diplomat. As Qatar Doha continues to innovate, so too must its diplomatic corps.</w:t>
      </w:r>
    </w:p>
    <w:bookmarkEnd w:id="28"/>
    <w:bookmarkStart w:id="29" w:name="conclusion-and-key-takeaways"/>
    <w:p>
      <w:pPr>
        <w:pStyle w:val="Heading2"/>
      </w:pPr>
      <w:r>
        <w:t xml:space="preserve">Conclusion and Key Takeaways</w:t>
      </w:r>
    </w:p>
    <w:p>
      <w:pPr>
        <w:pStyle w:val="FirstParagraph"/>
      </w:pPr>
      <w:r>
        <w:t xml:space="preserve">In summary, this Seminar Presentation Slides document has explored the intricate role of the Diplomat within the unique context of Qatar Doha. From economic negotiations to cultural integration and multilateral cooperation, every aspect of a Diplomat’s work is influenced by their surroundings.</w:t>
      </w:r>
    </w:p>
    <w:p>
      <w:pPr>
        <w:pStyle w:val="BodyText"/>
      </w:pPr>
      <w:r>
        <w:t xml:space="preserve">Qatar Doha stands as a testament to the power of Diplomacy in fostering global stability and progress. By understanding the specific dynamics at play here, students and professionals can better appreciate the broader complexities of international relations. The modern Diplomat must be adaptable, culturally intelligent, technologically savvy, and deeply committed to peacebuilding.</w:t>
      </w:r>
    </w:p>
    <w:p>
      <w:pPr>
        <w:pStyle w:val="BodyText"/>
      </w:pPr>
      <w:r>
        <w:t xml:space="preserve">Thank you for your attention to these Seminar Presentation Slides regarding this vital field in Qatar Doha. We hope this overview inspires further research and appreciation for the art of Diplomacy.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Qatar Doha</dc:title>
  <dc:creator/>
  <dc:language>en</dc:language>
  <cp:keywords/>
  <dcterms:created xsi:type="dcterms:W3CDTF">2026-07-29T21:05:28Z</dcterms:created>
  <dcterms:modified xsi:type="dcterms:W3CDTF">2026-07-29T21:05:28Z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