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Thailand</w:t>
      </w:r>
      <w:r>
        <w:t xml:space="preserve"> </w:t>
      </w:r>
      <w:r>
        <w:t xml:space="preserve">Bangkok</w:t>
      </w:r>
    </w:p>
    <w:bookmarkStart w:id="20" w:name="Xb34fd44e8de856cc0668c717a5344385770c911"/>
    <w:p>
      <w:pPr>
        <w:pStyle w:val="Heading1"/>
      </w:pPr>
      <w:r>
        <w:t xml:space="preserve">Seminar Presentation Slides: Doctor General Practitioner in Thailand Bangkok</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Medical Conference Hall, Central Business District</w:t>
      </w:r>
      <w:r>
        <w:br/>
      </w:r>
      <w:r>
        <w:rPr>
          <w:bCs/>
          <w:b/>
        </w:rPr>
        <w:t xml:space="preserve">Audience:</w:t>
      </w:r>
      <w:r>
        <w:t xml:space="preserve"> </w:t>
      </w:r>
      <w:r>
        <w:t xml:space="preserve">Healthcare Administrators, International Patients, and Medical Professionals</w:t>
      </w:r>
    </w:p>
    <w:bookmarkEnd w:id="20"/>
    <w:bookmarkStart w:id="22" w:name="Xc124f466c31d4e68a1f37411383f22bc6a86d72"/>
    <w:p>
      <w:pPr>
        <w:pStyle w:val="Heading2"/>
      </w:pPr>
      <w:r>
        <w:t xml:space="preserve">Seminar Presentation Slides: Doctor General Practitioner in Thailand Bangkok</w:t>
      </w:r>
    </w:p>
    <w:bookmarkStart w:id="21" w:name="welcome-and-introduction"/>
    <w:p>
      <w:pPr>
        <w:pStyle w:val="Heading3"/>
      </w:pPr>
      <w:r>
        <w:t xml:space="preserve">Welcome and Introduction</w:t>
      </w:r>
    </w:p>
    <w:p>
      <w:pPr>
        <w:pStyle w:val="FirstParagraph"/>
      </w:pPr>
      <w:r>
        <w:t xml:space="preserve">Welcome to this comprehensive seminar dedicated to the evolving landscape of primary healthcare. Our focus today is squarely on the critical role of the Doctor General Practitioner within the vibrant and complex medical ecosystem of Thailand, with a specific deep-dive into its capital city, Bangkok. As we navigate through these Seminar Presentation Slides, we will explore how general practitioners serve as the cornerstone of health maintenance in one of Asia’s most dynamic urban centers. This presentation aims to elucidate why choosing a skilled Doctor General Practitioner in Thailand Bangkok is not merely a medical choice but a strategic decision for long-term wellness, particularly for expatriates, digital nomads, and medical tourists who flock to this global hub.</w:t>
      </w:r>
    </w:p>
    <w:bookmarkEnd w:id="21"/>
    <w:bookmarkEnd w:id="22"/>
    <w:bookmarkStart w:id="23" w:name="X67cc4b3bd3964a1e484cca1937d9fb5ec162b68"/>
    <w:p>
      <w:pPr>
        <w:pStyle w:val="Heading3"/>
      </w:pPr>
      <w:r>
        <w:t xml:space="preserve">The Unique Healthcare Landscape of Bangkok</w:t>
      </w:r>
    </w:p>
    <w:p>
      <w:pPr>
        <w:pStyle w:val="FirstParagraph"/>
      </w:pPr>
      <w:r>
        <w:t xml:space="preserve">Bangkok is renowned globally for its excellence in medical tourism, but beneath the surface of specialized hospital care lies a robust network of primary care providers. The healthcare infrastructure in Thailand Bangkok is unique because it seamlessly blends world-class private hospitals with a dense network of local clinics and general practice offices. Unlike many Western countries where general practitioners may act as gatekeepers to specialist care within a strict national health service, the model in Thailand Bangkok offers greater autonomy for patients while still relying heavily on the diagnostic acumen of the Doctor General Practitioner. This dual system allows for rapid access to care, yet it requires patients to be discerning about whom they choose. The density of medical facilities in central Bangkok districts such as Sukhumvit, Silom, and Siam creates a competitive environment that drives quality up, ensuring that any Doctor General Practitioner in Thailand Bangkok must maintain high standards of service to remain relevant.</w:t>
      </w:r>
    </w:p>
    <w:bookmarkEnd w:id="23"/>
    <w:bookmarkStart w:id="24" w:name="Xeab0ebf838b16850aaaec27d1c19e9ef45d6afc"/>
    <w:p>
      <w:pPr>
        <w:pStyle w:val="Heading3"/>
      </w:pPr>
      <w:r>
        <w:t xml:space="preserve">The Role of the Doctor General Practitioner</w:t>
      </w:r>
    </w:p>
    <w:p>
      <w:pPr>
        <w:pStyle w:val="FirstParagraph"/>
      </w:pPr>
      <w:r>
        <w:t xml:space="preserve">The definition and role of a Doctor General Practitioner have expanded significantly in recent years. In the context of Seminar Presentation Slides focused on Thailand Bangkok, we must understand that these doctors are not just treaters of minor ailments; they are health managers, diagnostic detectives, and preventative care advocates. A competent Doctor General Practitioner in Thailand Bangkok is equipped to handle a wide spectrum of issues ranging from tropical diseases and infectious illnesses to chronic conditions like diabetes and hypertension which are on the rise due to urban lifestyle changes. They serve as the first point of contact for any medical concern. For international residents in Thailand Bangkok, language barriers can often be a significant hurdle; therefore, many Doctor General Practitioner practices in major hubs now prioritize English-speaking staff or bilingual physicians who can bridge cultural and linguistic gaps effectively.</w:t>
      </w:r>
    </w:p>
    <w:bookmarkEnd w:id="24"/>
    <w:bookmarkStart w:id="25" w:name="preventative-care-and-lifestyle-medicine"/>
    <w:p>
      <w:pPr>
        <w:pStyle w:val="Heading3"/>
      </w:pPr>
      <w:r>
        <w:t xml:space="preserve">Preventative Care and Lifestyle Medicine</w:t>
      </w:r>
    </w:p>
    <w:p>
      <w:pPr>
        <w:pStyle w:val="FirstParagraph"/>
      </w:pPr>
      <w:r>
        <w:t xml:space="preserve">A significant portion of modern general practice, particularly in affluent urban centers like Thailand Bangkok, is shifting towards preventative medicine. The Doctor General Practitioner is increasingly viewed as a lifestyle coach. In Bangkok, the fast-paced urban environment contributes to stress-related illnesses and dietary imbalances. A proactive Doctor General Practitioner will utilize comprehensive health check-ups not just for diagnosis but for risk assessment. This includes evaluating cardiovascular risks based on local dietary habits, such as high sugar and sodium intake common in street food culture, which many expatriates quickly adopt. By integrating nutritional counseling and stress management techniques into their practice, the Doctor General Practitioner in Thailand Bangkok becomes a partner in longevity rather than just a responder to illness.</w:t>
      </w:r>
    </w:p>
    <w:bookmarkEnd w:id="25"/>
    <w:bookmarkStart w:id="26" w:name="tropical-health-considerations"/>
    <w:p>
      <w:pPr>
        <w:pStyle w:val="Heading3"/>
      </w:pPr>
      <w:r>
        <w:t xml:space="preserve">Tropical Health Considerations</w:t>
      </w:r>
    </w:p>
    <w:p>
      <w:pPr>
        <w:pStyle w:val="FirstParagraph"/>
      </w:pPr>
      <w:r>
        <w:t xml:space="preserve">No discussion of medical care in this region is complete without addressing tropical health. The Doctor General Practitioner serves as the primary line of defense against region-specific health threats. In Thailand Bangkok, while mosquito-borne illnesses like Dengue Fever are common, they can also be severe if not diagnosed early. A knowledgeable Doctor General Practitioner will have a low threshold for testing patients presenting with fever and body aches during rainy seasons. Furthermore, gastrointestinal issues are prevalent due to the rich culinary landscape and varying standards of food hygiene. The Doctor General Practitioner is trained to differentiate between simple traveler’s diarrhea and more serious bacterial or parasitic infections that require immediate intervention.</w:t>
      </w:r>
    </w:p>
    <w:bookmarkEnd w:id="26"/>
    <w:bookmarkStart w:id="27" w:name="X571fc9294903a95a28e39796df7679e18ce7a93"/>
    <w:p>
      <w:pPr>
        <w:pStyle w:val="Heading3"/>
      </w:pPr>
      <w:r>
        <w:t xml:space="preserve">Cross-Referral Networks and Specialist Access</w:t>
      </w:r>
    </w:p>
    <w:p>
      <w:pPr>
        <w:pStyle w:val="FirstParagraph"/>
      </w:pPr>
      <w:r>
        <w:t xml:space="preserve">One of the distinct advantages of seeking care from a Doctor General Practitioner in Thailand Bangkok is access to an extensive network of specialists. Private healthcare in Thailand Bangkok is highly developed, with hospitals featuring state-of-the-art technology. A trusted Doctor General Practitioner acts as a navigator through this complex system. They know which cardiologist at which hospital offers the best outcomes for specific heart conditions, or which dermatologist excels in treating acne caused by humid tropical climates. This referral capability adds immense value to the patient experience, reducing wait times and ensuring that when a specialist is needed, the transition is smooth and informed by prior general medical history.</w:t>
      </w:r>
    </w:p>
    <w:bookmarkEnd w:id="27"/>
    <w:bookmarkStart w:id="28" w:name="Xf7c1158e0fb8e9efe00a38f7e8d986bc6675f31"/>
    <w:p>
      <w:pPr>
        <w:pStyle w:val="Heading3"/>
      </w:pPr>
      <w:r>
        <w:t xml:space="preserve">The Digital Transformation of General Practice</w:t>
      </w:r>
    </w:p>
    <w:p>
      <w:pPr>
        <w:pStyle w:val="FirstParagraph"/>
      </w:pPr>
      <w:r>
        <w:t xml:space="preserve">Innovation in healthcare delivery is rapidly transforming how patients interact with their Doctor General Practitioner. In Thailand Bangkok, telemedicine has become a staple of modern general practice. Many clinics now offer video consultations for follow-up appointments or minor ailments, providing convenience for busy professionals who may not have time to visit a physical clinic. These digital platforms allow the Doctor General Practitioner to monitor chronic conditions remotely, adjusting medications and providing advice via secure messaging apps that are widely used in Thailand Bangkok. This integration of technology enhances continuity of care and ensures that the relationship between patient and physician remains strong despite physical distance.</w:t>
      </w:r>
    </w:p>
    <w:bookmarkEnd w:id="28"/>
    <w:bookmarkStart w:id="29" w:name="cultural-competence-in-medicine"/>
    <w:p>
      <w:pPr>
        <w:pStyle w:val="Heading3"/>
      </w:pPr>
      <w:r>
        <w:t xml:space="preserve">Cultural Competence in Medicine</w:t>
      </w:r>
    </w:p>
    <w:p>
      <w:pPr>
        <w:pStyle w:val="FirstParagraph"/>
      </w:pPr>
      <w:r>
        <w:t xml:space="preserve">Multiculturalism is a defining feature of Bangkok. The Doctor General Practitioner operating in this city must be culturally competent. This involves understanding diverse health beliefs, dietary restrictions based on religion or personal choice, and varying expectations regarding medical care between Thai nationals and international residents. For instance, some patients may prefer traditional herbal remedies alongside conventional medicine. A skilled Doctor General Practitioner respects these preferences while ensuring evidence-based treatment plans are followed safely. This cultural sensitivity is crucial for building trust and ensuring patient compliance with prescribed treatments.</w:t>
      </w:r>
    </w:p>
    <w:bookmarkEnd w:id="29"/>
    <w:bookmarkStart w:id="30" w:name="X808e2d24adcca50e8fe2304aa263be589bead81"/>
    <w:p>
      <w:pPr>
        <w:pStyle w:val="Heading3"/>
      </w:pPr>
      <w:r>
        <w:t xml:space="preserve">Cost-Effectiveness and Insurance Integration</w:t>
      </w:r>
    </w:p>
    <w:p>
      <w:pPr>
        <w:pStyle w:val="FirstParagraph"/>
      </w:pPr>
      <w:r>
        <w:t xml:space="preserve">Bangkok is often cited as a destination where high-quality healthcare can be accessed at a fraction of the cost found in Western countries. However, understanding the financial aspect of consulting a Doctor General Practitioner is important. Many international insurance providers have direct billing arrangements with clinics in Thailand Bangkok that employ qualified Doctor General Practitioner teams. Patients should verify coverage beforehand to maximize benefits. The initial consultation fee for a general practitioner visit is relatively low compared to specialist fees, making it an economically sensible first step for any health concern. This cost-effectiveness does not compromise quality, as the Doctor General Practitioner in Thailand Bangkok undergoes rigorous training and continuous professional development.</w:t>
      </w:r>
    </w:p>
    <w:bookmarkEnd w:id="30"/>
    <w:bookmarkStart w:id="31" w:name="finding-the-right-doctor"/>
    <w:p>
      <w:pPr>
        <w:pStyle w:val="Heading3"/>
      </w:pPr>
      <w:r>
        <w:t xml:space="preserve">Finding the Right Doctor</w:t>
      </w:r>
    </w:p>
    <w:p>
      <w:pPr>
        <w:pStyle w:val="FirstParagraph"/>
      </w:pPr>
      <w:r>
        <w:t xml:space="preserve">Navigating the search for a suitable Doctor General Practitioner in Thailand Bangkok requires due diligence. Patients are encouraged to seek recommendations from expatriate communities, local friends, or corporate health advisors. Checking credentials through the Medical Council of Thailand is essential to ensure licensure and good standing. Reading reviews on international health platforms can provide insights into patient satisfaction levels regarding bedside manner and English proficiency. Building a long-term relationship with a single Doctor General Practitioner allows for better continuity of care, as they become familiar with your medical history, lifestyle factors, and specific health concerns over time.</w:t>
      </w:r>
    </w:p>
    <w:bookmarkEnd w:id="31"/>
    <w:bookmarkStart w:id="32" w:name="the-future-of-primary-care-in-bangkok"/>
    <w:p>
      <w:pPr>
        <w:pStyle w:val="Heading3"/>
      </w:pPr>
      <w:r>
        <w:t xml:space="preserve">The Future of Primary Care in Bangkok</w:t>
      </w:r>
    </w:p>
    <w:p>
      <w:pPr>
        <w:pStyle w:val="FirstParagraph"/>
      </w:pPr>
      <w:r>
        <w:t xml:space="preserve">Looking ahead, the role of the Doctor General Practitioner in Thailand Bangkok will continue to evolve. With an aging population and increasing prevalence of non-communicable diseases, primary care will become even more critical. Innovations such as AI-assisted diagnostics and personalized genomic testing may soon be integrated into general practice consultations. Furthermore, as urbanization continues to impact public health in Thailand Bangkok, government initiatives aimed at strengthening primary care networks will likely empower Doctor General Practitioners with more resources and authority. The synergy between public policy and private practice will define the next era of healthcare delivery in this region.</w:t>
      </w:r>
    </w:p>
    <w:bookmarkEnd w:id="32"/>
    <w:bookmarkStart w:id="33" w:name="conclusion"/>
    <w:p>
      <w:pPr>
        <w:pStyle w:val="Heading3"/>
      </w:pPr>
      <w:r>
        <w:t xml:space="preserve">Conclusion</w:t>
      </w:r>
    </w:p>
    <w:p>
      <w:pPr>
        <w:pStyle w:val="FirstParagraph"/>
      </w:pPr>
      <w:r>
        <w:t xml:space="preserve">In conclusion, the Doctor General Practitioner stands as a vital pillar of the healthcare system in Thailand Bangkok. Whether for routine check-ups, management of chronic conditions, or prevention of tropical diseases, their expertise is invaluable. As we have explored through these Seminar Presentation Slides, the combination of high medical standards, cultural adaptability, and technological integration makes general practice in this city particularly robust. For anyone living in or visiting Thailand Bangkok, establishing care with a qualified Doctor General Practitioner is an essential step towards maintaining optimal health and well-being in this exciting global city. Thank you for your attention.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Thailand Bangkok</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