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seminar-presentation-slides"/>
    <w:p>
      <w:pPr>
        <w:pStyle w:val="Heading1"/>
      </w:pPr>
      <w:r>
        <w:t xml:space="preserve">Seminar Presentation Slides</w:t>
      </w:r>
    </w:p>
    <w:bookmarkStart w:id="30" w:name="X2654254b693fd9c118466434011570fabfb8b4b"/>
    <w:p>
      <w:pPr>
        <w:pStyle w:val="Heading2"/>
      </w:pPr>
      <w:r>
        <w:t xml:space="preserve">The Role and Impact of the Doctor General Practitioner in United States San Francisco</w:t>
      </w:r>
    </w:p>
    <w:p>
      <w:pPr>
        <w:pStyle w:val="FirstParagraph"/>
      </w:pPr>
      <w:r>
        <w:rPr>
          <w:bCs/>
          <w:b/>
        </w:rPr>
        <w:t xml:space="preserve">Presentation Overview:</w:t>
      </w:r>
      <w:r>
        <w:t xml:space="preserve"> </w:t>
      </w:r>
      <w:r>
        <w:t xml:space="preserve">An examination of primary care dynamics, healthcare accessibility, and community wellness within a diverse urban medical landscape.</w:t>
      </w:r>
    </w:p>
    <w:bookmarkStart w:id="20" w:name="Xc2e0caa2c6591d2c1afeff230141ac8fd984efd"/>
    <w:p>
      <w:pPr>
        <w:pStyle w:val="Heading3"/>
      </w:pPr>
      <w:r>
        <w:t xml:space="preserve">Slide 1: Introduction to Primary Care in the Modern Era</w:t>
      </w:r>
    </w:p>
    <w:p>
      <w:pPr>
        <w:pStyle w:val="FirstParagraph"/>
      </w:pPr>
      <w:r>
        <w:t xml:space="preserve">Welcome to this seminar presentation dedicated to understanding the critical role of the doctor general practitioner. As we delve into healthcare systems, it is imperative to recognize that primary care serves as the foundation of any effective medical infrastructure. The concept of a doctor general practitioner has evolved significantly over recent decades, transitioning from a provider focused solely on acute illness management to one who emphasizes preventive care, chronic disease management, and holistic patient wellness.</w:t>
      </w:r>
    </w:p>
    <w:p>
      <w:pPr>
        <w:pStyle w:val="BodyText"/>
      </w:pPr>
      <w:r>
        <w:t xml:space="preserve">In the context of this seminar presentation slides document, we are establishing a framework for discussing how these professionals operate within complex urban environments. The doctor general practitioner remains the first point of contact for the vast majority of patients seeking medical assistance. Their role extends beyond diagnosis and treatment; they act as navigators through a complicated healthcare system, ensuring continuity of care and coordinating with specialists when necessary.</w:t>
      </w:r>
    </w:p>
    <w:bookmarkEnd w:id="20"/>
    <w:bookmarkStart w:id="21" w:name="Xf75fce2c399526524792ba5b8d72bce63a2abce"/>
    <w:p>
      <w:pPr>
        <w:pStyle w:val="Heading3"/>
      </w:pPr>
      <w:r>
        <w:t xml:space="preserve">Slide 2: Geographic Context - United States San Francisco</w:t>
      </w:r>
    </w:p>
    <w:p>
      <w:pPr>
        <w:pStyle w:val="FirstParagraph"/>
      </w:pPr>
      <w:r>
        <w:t xml:space="preserve">To truly appreciate the scope of practice for a doctor general practitioner, we must contextualize their work within specific geographic and cultural boundaries. Today, our focus is on United States San Francisco, a city renowned not only for its technological innovation but also for its diverse demographic composition and unique public health challenges.</w:t>
      </w:r>
    </w:p>
    <w:p>
      <w:pPr>
        <w:pStyle w:val="BodyText"/>
      </w:pPr>
      <w:r>
        <w:t xml:space="preserve">United States San Francisco presents a distinct medical landscape. It is a coastal city with moderate climate conditions that influence respiratory health patterns. However, the urban density of United States San Francisco contributes to specific infectious disease transmission risks and mental health stressors associated with high-cost living and competitive work environments. Understanding the nuances of this region is essential for any medical professional aiming to provide culturally competent and effective care.</w:t>
      </w:r>
    </w:p>
    <w:bookmarkEnd w:id="21"/>
    <w:bookmarkStart w:id="22" w:name="X91813521c8aa6092c2030813bc97282cd763019"/>
    <w:p>
      <w:pPr>
        <w:pStyle w:val="Heading3"/>
      </w:pPr>
      <w:r>
        <w:t xml:space="preserve">Slide 3: Demographics and Population Health in United States San Francisco</w:t>
      </w:r>
    </w:p>
    <w:p>
      <w:pPr>
        <w:pStyle w:val="FirstParagraph"/>
      </w:pPr>
      <w:r>
        <w:t xml:space="preserve">The doctor general practitioner practicing in United States San Francisco encounters a population that is exceptionally diverse. This diversity encompasses a wide array of cultural backgrounds, socioeconomic statuses, and health literacy levels. A significant portion of the population in United States San Francisco comprises tech industry professionals who may be insured but suffer from high-stress lifestyles leading to cardiovascular issues and anxiety disorders.</w:t>
      </w:r>
    </w:p>
    <w:p>
      <w:pPr>
        <w:pStyle w:val="BodyText"/>
      </w:pPr>
      <w:r>
        <w:t xml:space="preserve">Conversely, there are vulnerable populations within United States San Francisco that face housing insecurity and limited access to consistent healthcare. For the doctor general practitioner, this means adapting communication styles and treatment plans to bridge these gaps. It requires a deep understanding of social determinants of health, such as food deserts or environmental pollution levels specific to certain neighborhoods in United States San Francisco.</w:t>
      </w:r>
    </w:p>
    <w:bookmarkEnd w:id="22"/>
    <w:bookmarkStart w:id="23" w:name="X9f4da4f5c1918900e4f13485f1980cb6acdd486"/>
    <w:p>
      <w:pPr>
        <w:pStyle w:val="Heading3"/>
      </w:pPr>
      <w:r>
        <w:t xml:space="preserve">Slide 4: The Doctor General Practitioner as a Care Coordinator</w:t>
      </w:r>
    </w:p>
    <w:p>
      <w:pPr>
        <w:pStyle w:val="FirstParagraph"/>
      </w:pPr>
      <w:r>
        <w:t xml:space="preserve">In the complex ecosystem of United States San Francisco, specialists are abundant. However, this abundance can lead to fragmented care if not managed effectively. This is where the doctor general practitioner shines as a central coordinator. They possess the broad medical knowledge necessary to diagnose conditions that span across multiple organ systems and refer patients to appropriate specialists within United States San Francisco's extensive network of hospitals and clinics.</w:t>
      </w:r>
    </w:p>
    <w:p>
      <w:pPr>
        <w:pStyle w:val="BodyText"/>
      </w:pPr>
      <w:r>
        <w:t xml:space="preserve">The doctor general practitioner ensures that patient records are integrated, medications do not interact negatively due to polypharmacy, and follow-up care is scheduled. In a city as fast-paced as United States San Francisco, efficiency is key. The primary care physician streamlines the healthcare journey, reducing redundant testing and ensuring that patients receive timely interventions for chronic conditions such as hypertension, diabetes, and asthma.</w:t>
      </w:r>
    </w:p>
    <w:bookmarkEnd w:id="23"/>
    <w:bookmarkStart w:id="24" w:name="X2ce102b4a5f905f845dd3b6b04a4d95b90ed7d8"/>
    <w:p>
      <w:pPr>
        <w:pStyle w:val="Heading3"/>
      </w:pPr>
      <w:r>
        <w:t xml:space="preserve">Slide 5: Preventive Medicine and Public Health Initiatives</w:t>
      </w:r>
    </w:p>
    <w:p>
      <w:pPr>
        <w:pStyle w:val="FirstParagraph"/>
      </w:pPr>
      <w:r>
        <w:t xml:space="preserve">A major focus of the doctor general practitioner is prevention. In United States San Francisco, public health initiatives are strong, but individual implementation relies heavily on physician guidance. The doctor general practitioner conducts routine screenings for cancers, monitors blood pressure and cholesterol levels, and administers vaccinations.</w:t>
      </w:r>
    </w:p>
    <w:p>
      <w:pPr>
        <w:pStyle w:val="BodyText"/>
      </w:pPr>
      <w:r>
        <w:t xml:space="preserve">Given the prevalence of mental health concerns in urban centers like United States San Francisco, the doctor general practitioner also plays a vital role in screening for depression and anxiety. They are often the first to identify signs of substance abuse or burnout among patients. By integrating preventive strategies into routine visits, they help reduce the long-term burden on healthcare facilities throughout United States San Francisco.</w:t>
      </w:r>
    </w:p>
    <w:bookmarkEnd w:id="24"/>
    <w:bookmarkStart w:id="25" w:name="X04ef2e911f5a75cf121d153f4a894711b42b093"/>
    <w:p>
      <w:pPr>
        <w:pStyle w:val="Heading3"/>
      </w:pPr>
      <w:r>
        <w:t xml:space="preserve">Slide 6: Technological Integration and Telemedicine</w:t>
      </w:r>
    </w:p>
    <w:p>
      <w:pPr>
        <w:pStyle w:val="FirstParagraph"/>
      </w:pPr>
      <w:r>
        <w:t xml:space="preserve">The technology sector's influence is palpable in United States San Francisco, and the doctor general practitioner must adapt to rapid advancements in health technology. Electronic Health Records (EHRs) are standard, allowing for seamless data sharing between different providers. Furthermore, telemedicine has become an integral part of practice models.</w:t>
      </w:r>
    </w:p>
    <w:p>
      <w:pPr>
        <w:pStyle w:val="BodyText"/>
      </w:pPr>
      <w:r>
        <w:t xml:space="preserve">In United States San Francisco, patients expect convenience and accessibility. The ability for a doctor general practitioner to offer virtual consultations allows them to reach patients who may have difficulty traveling due to work commitments in the financial district or those residing in hilly, hard-to-reach neighborhoods. Embracing digital health tools enables the doctor general practitioner to monitor patients remotely, improving outcomes and patient satisfaction.</w:t>
      </w:r>
    </w:p>
    <w:bookmarkEnd w:id="25"/>
    <w:bookmarkStart w:id="26" w:name="X0a2aa80e5175bda20321812fe1a79e6ad5f383e"/>
    <w:p>
      <w:pPr>
        <w:pStyle w:val="Heading3"/>
      </w:pPr>
      <w:r>
        <w:t xml:space="preserve">Slide 7: Challenges Faced by Doctors General Practitioners in United States San Francisco</w:t>
      </w:r>
    </w:p>
    <w:p>
      <w:pPr>
        <w:pStyle w:val="FirstParagraph"/>
      </w:pPr>
      <w:r>
        <w:t xml:space="preserve">Despite the resources available, doctor general practitioners in United States San Francisco face significant challenges. The cost of living and operating a medical practice is extremely high. This economic pressure can limit access to care for lower-income residents of United States San Francisco. Furthermore, burnout among healthcare workers is a critical issue globally and locally.</w:t>
      </w:r>
    </w:p>
    <w:p>
      <w:pPr>
        <w:pStyle w:val="BodyText"/>
      </w:pPr>
      <w:r>
        <w:t xml:space="preserve">The demand for primary care often outstrips the supply of providers in certain areas of United States San Francisco, leading to longer wait times and increased stress on existing staff. Addressing these challenges requires systemic solutions, including policy advocacy, better reimbursement models for primary care services, and supportive workplace environments that prioritize the well-being of the doctor general practitioner.</w:t>
      </w:r>
    </w:p>
    <w:bookmarkEnd w:id="26"/>
    <w:bookmarkStart w:id="27" w:name="Xef7bd60389bfe2a406b33e8856d7df73d124ebf"/>
    <w:p>
      <w:pPr>
        <w:pStyle w:val="Heading3"/>
      </w:pPr>
      <w:r>
        <w:t xml:space="preserve">Slide 8: Community Engagement and Cultural Competence</w:t>
      </w:r>
    </w:p>
    <w:p>
      <w:pPr>
        <w:pStyle w:val="FirstParagraph"/>
      </w:pPr>
      <w:r>
        <w:t xml:space="preserve">Serving as a doctor general practitioner in United States San Francisco requires exceptional cultural competence. The community is multicultural, with significant Asian, Hispanic, and LGBTQ+ populations. The doctor general practitioner must be trained to respect diverse health beliefs and practices.</w:t>
      </w:r>
    </w:p>
    <w:p>
      <w:pPr>
        <w:pStyle w:val="BodyText"/>
      </w:pPr>
      <w:r>
        <w:t xml:space="preserve">Community engagement is also vital. Doctor general practitioners often participate in local health fairs, school screenings, and senior center programs throughout United States San Francisco. By building trust within the community, they become more effective advocates for their patients' needs. This outreach helps demystify medical processes and encourages early seeking of care.</w:t>
      </w:r>
    </w:p>
    <w:bookmarkEnd w:id="27"/>
    <w:bookmarkStart w:id="28" w:name="X37dd8661df52bc53f9bba10126e2924987a935a"/>
    <w:p>
      <w:pPr>
        <w:pStyle w:val="Heading3"/>
      </w:pPr>
      <w:r>
        <w:t xml:space="preserve">Slide 9: Future Outlook for Primary Care in United States San Francisco</w:t>
      </w:r>
    </w:p>
    <w:p>
      <w:pPr>
        <w:pStyle w:val="FirstParagraph"/>
      </w:pPr>
      <w:r>
        <w:t xml:space="preserve">Looking ahead, the role of the doctor general practitioner will continue to expand. With an aging population and increasing prevalence of chronic diseases, primary care will become even more central to healthcare delivery in United States San Francisco.</w:t>
      </w:r>
    </w:p>
    <w:p>
      <w:pPr>
        <w:pStyle w:val="BodyText"/>
      </w:pPr>
      <w:r>
        <w:t xml:space="preserve">We anticipate a greater emphasis on value-based care models, where reimbursement is tied to patient outcomes rather than the volume of services provided. The doctor general practitioner will need to be skilled in data analytics and population health management. Furthermore, as climate change impacts public health, primary care providers must be prepared to manage emerging environmental health risks affecting residents of United States San Francisco.</w:t>
      </w:r>
    </w:p>
    <w:bookmarkEnd w:id="28"/>
    <w:bookmarkStart w:id="29" w:name="slide-10-conclusion-and-qa"/>
    <w:p>
      <w:pPr>
        <w:pStyle w:val="Heading3"/>
      </w:pPr>
      <w:r>
        <w:t xml:space="preserve">Slide 10: Conclusion and Q&amp;A</w:t>
      </w:r>
    </w:p>
    <w:p>
      <w:pPr>
        <w:pStyle w:val="FirstParagraph"/>
      </w:pPr>
      <w:r>
        <w:t xml:space="preserve">In conclusion, the doctor general practitioner is the cornerstone of healthcare in United States San Francisco. They provide essential medical services, coordinate complex care networks, advocate for preventive health measures, and foster community trust. Their work addresses both individual patient needs and broader public health goals within this dynamic urban setting.</w:t>
      </w:r>
    </w:p>
    <w:p>
      <w:pPr>
        <w:pStyle w:val="BodyText"/>
      </w:pPr>
      <w:r>
        <w:t xml:space="preserve">We thank you for your attention to these seminar presentation slides regarding the vital contributions of primary care providers. We now invite questions from the audience to discuss specific topics related to medical practice, policy implementation in United States San Francisco, or career pathways for aspiring doctors general practitioner professionals.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Doctor General Practitioner in United States San Francisco</dc:title>
  <dc:creator/>
  <dc:language>en</dc:language>
  <cp:keywords/>
  <dcterms:created xsi:type="dcterms:W3CDTF">2026-07-29T19:52:49Z</dcterms:created>
  <dcterms:modified xsi:type="dcterms:W3CDTF">2026-07-29T19:52:49Z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