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Editor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1" w:name="X0db93257e74a2788d298c0076885f6ab72a5a7f"/>
    <w:p>
      <w:pPr>
        <w:pStyle w:val="Heading1"/>
      </w:pPr>
      <w:r>
        <w:t xml:space="preserve">The Modern Editor in United States New York City</w:t>
      </w:r>
    </w:p>
    <w:bookmarkStart w:id="20" w:name="seminar-presentation-slides"/>
    <w:p>
      <w:pPr>
        <w:pStyle w:val="Heading2"/>
      </w:pPr>
      <w:r>
        <w:t xml:space="preserve">Seminar Presentation Slides</w:t>
      </w:r>
    </w:p>
    <w:p>
      <w:pPr>
        <w:pStyle w:val="FirstParagraph"/>
      </w:pPr>
      <w:r>
        <w:t xml:space="preserve">A comprehensive look at the evolving role of the editorial profession within one of the world's most dynamic media capitals.</w:t>
      </w:r>
    </w:p>
    <w:bookmarkEnd w:id="20"/>
    <w:bookmarkEnd w:id="21"/>
    <w:bookmarkStart w:id="22" w:name="Xd4da2aca48817ddecdb27c7f14475728338382f"/>
    <w:p>
      <w:pPr>
        <w:pStyle w:val="Heading2"/>
      </w:pPr>
      <w:r>
        <w:t xml:space="preserve">Introduction to Seminar Presentation Slides</w:t>
      </w:r>
    </w:p>
    <w:p>
      <w:pPr>
        <w:pStyle w:val="FirstParagraph"/>
      </w:pPr>
      <w:r>
        <w:t xml:space="preserve">Welcome to this detailed seminar presentation slides document designed specifically for professionals, students, and industry observers focusing on the editorial landscape in United States New York City. Today we explore how the traditional definition of an Editor has been radically transformed by digital advancements , global connectivity , and changing consumer habits across major metropolitan areas like United States New York City.</w:t>
      </w:r>
      <w:r>
        <w:br/>
      </w:r>
      <w:r>
        <w:br/>
      </w:r>
      <w:r>
        <w:t xml:space="preserve">These seminar presentation slides serve as a roadmap for understanding not just what an Editor does, but why their role is increasingly critical in shaping public discourse within the bustling environment of United States New York City.</w:t>
      </w:r>
    </w:p>
    <w:bookmarkEnd w:id="22"/>
    <w:bookmarkStart w:id="23" w:name="the-evolving-definition-of-an-editor"/>
    <w:p>
      <w:pPr>
        <w:pStyle w:val="Heading2"/>
      </w:pPr>
      <w:r>
        <w:t xml:space="preserve">The Evolving Definition of an Editor</w:t>
      </w:r>
    </w:p>
    <w:p>
      <w:pPr>
        <w:pStyle w:val="FirstParagraph"/>
      </w:pPr>
      <w:r>
        <w:t xml:space="preserve">Historically, an Editor was seen primarily as a gatekeeper—someone who decided what made it into print. However, in the modern media ecosystem centered in places like United States New York City , that definition is woefully inadequate. Today, an Editor must be a strategist , a data analyst , and often , a multimedia producer .</w:t>
      </w:r>
      <w:r>
        <w:br/>
      </w:r>
      <w:r>
        <w:br/>
      </w:r>
      <w:r>
        <w:t xml:space="preserve">An Editor now oversees content across multiple platforms including websites , mobile apps, social media channels, podcasts, and television broadcasts. They are responsible for maintaining brand integrity while ensuring maximum engagement and reach . In the fast-paced newsrooms of United States New York City , an Editor must make split-second decisions that impact millions of readers worldwide .</w:t>
      </w:r>
    </w:p>
    <w:bookmarkEnd w:id="23"/>
    <w:bookmarkStart w:id="24" w:name="Xc9a6bf58de8236be38555b118bc1890bff2c035"/>
    <w:p>
      <w:pPr>
        <w:pStyle w:val="Heading2"/>
      </w:pPr>
      <w:r>
        <w:t xml:space="preserve">The Unique Challenges in United States New York City</w:t>
      </w:r>
    </w:p>
    <w:p>
      <w:pPr>
        <w:pStyle w:val="FirstParagraph"/>
      </w:pPr>
      <w:r>
        <w:t xml:space="preserve">Operating as an Editor in the heart of the financial and cultural capital of the world presents unique challenges. The sheer density of information sources means competition is fierce. An Editor here cannot afford to be complacent or slow to adapt .</w:t>
      </w:r>
      <w:r>
        <w:br/>
      </w:r>
      <w:r>
        <w:br/>
      </w:r>
      <w:r>
        <w:t xml:space="preserve">United States New York City is home to major publishing houses, cable news networks, digital-native startups, and independent journalism outlets . For an Editor working in this city , staying ahead of trends requires constant innovation. Whether covering breaking news on Wall Street or profiling emerging artists in Brooklyn , an Editor must balance depth with speed. The pressure to be first does not mean sacrificing accuracy—a crucial distinction for any seasoned Editor operating in United States New York City .</w:t>
      </w:r>
    </w:p>
    <w:bookmarkEnd w:id="24"/>
    <w:bookmarkStart w:id="25" w:name="X4b776be483c62fe3fe6ae04afaab2ee61ff758d"/>
    <w:p>
      <w:pPr>
        <w:pStyle w:val="Heading2"/>
      </w:pPr>
      <w:r>
        <w:t xml:space="preserve">Digital Skills Required by a Modern Editor</w:t>
      </w:r>
    </w:p>
    <w:p>
      <w:pPr>
        <w:pStyle w:val="FirstParagraph"/>
      </w:pPr>
      <w:r>
        <w:t xml:space="preserve">It is no longer sufficient for an Editor to simply have excellent grammar and writing skills. In today's climate , especially in tech-savvy hubs like United States New York City , an Editor must understand Search Engine Optimization (SEO) basics, audience analytics, and content management systems .</w:t>
      </w:r>
      <w:r>
        <w:br/>
      </w:r>
      <w:r>
        <w:br/>
      </w:r>
      <w:r>
        <w:t xml:space="preserve">An effective Editor uses data to inform editorial decisions. They analyze reader behavior to determine which stories resonate most deeply with their target demographic. This data-driven approach allows an Editor in United States New York City to curate content that is not only high-quality but also highly visible and relevant . Furthermore, understanding the nuances of different digital platforms is essential; what works on Twitter may fail miserably on LinkedIn , requiring an Editor to tailor their approach accordingly .</w:t>
      </w:r>
    </w:p>
    <w:bookmarkEnd w:id="25"/>
    <w:bookmarkStart w:id="26" w:name="X671e2f2802b78aaf38bb4a2795db95c004d8d44"/>
    <w:p>
      <w:pPr>
        <w:pStyle w:val="Heading2"/>
      </w:pPr>
      <w:r>
        <w:t xml:space="preserve">Promoting Diversity Through Editorial Choices</w:t>
      </w:r>
    </w:p>
    <w:p>
      <w:pPr>
        <w:pStyle w:val="FirstParagraph"/>
      </w:pPr>
      <w:r>
        <w:t xml:space="preserve">The role of an Editor extends beyond mere content curation; it involves shaping narratives that reflect the diverse reality of our society. In a city as culturally rich and varied as United States New York City , an Editor has a profound responsibility to ensure that underrepresented voices are heard .</w:t>
      </w:r>
      <w:r>
        <w:br/>
      </w:r>
      <w:r>
        <w:br/>
      </w:r>
      <w:r>
        <w:t xml:space="preserve">An inclusive editorial strategy involves actively seeking out perspectives from different ethnic, socioeconomic, and political backgrounds. By doing so , an Editor helps break down silos and fosters greater empathy among readers. In United States New York City , where communities intersect daily, this mission is both urgent and vital . An Editor who prioritizes diversity strengthens their publication's credibility and relevance in the long run .</w:t>
      </w:r>
    </w:p>
    <w:bookmarkEnd w:id="26"/>
    <w:bookmarkStart w:id="27" w:name="ethics-and-trust-in-journalism"/>
    <w:p>
      <w:pPr>
        <w:pStyle w:val="Heading2"/>
      </w:pPr>
      <w:r>
        <w:t xml:space="preserve">Ethics and Trust in Journalism</w:t>
      </w:r>
    </w:p>
    <w:p>
      <w:pPr>
        <w:pStyle w:val="FirstParagraph"/>
      </w:pPr>
      <w:r>
        <w:t xml:space="preserve">With the rise of misinformation and "fake news," trust in media has never been more fragile. An Editor serves as the final checkpoint for truthfulness before content is published. In an era where viral falsehoods can spread faster than factual reporting , the integrity of an Editor is paramount .</w:t>
      </w:r>
      <w:r>
        <w:br/>
      </w:r>
      <w:r>
        <w:br/>
      </w:r>
      <w:r>
        <w:t xml:space="preserve">Working in United States New York City , where speed often competes with accuracy, an Editor must maintain rigorous ethical standards. Fact-checking , verifying sources, and maintaining transparency about potential conflicts of interest are non-negotiable duties for any responsible Editor. The reputation built by an Editor over decades can be damaged in seconds if they fail to uphold these principles . Therefore , cultivating a culture of honesty within the newsroom is essential for long-term success in United States New York City .</w:t>
      </w:r>
    </w:p>
    <w:bookmarkEnd w:id="27"/>
    <w:bookmarkStart w:id="28" w:name="X410413fa3ce2e5d4eac1f57997a8d010112bb59"/>
    <w:p>
      <w:pPr>
        <w:pStyle w:val="Heading2"/>
      </w:pPr>
      <w:r>
        <w:t xml:space="preserve">The Future of Editing in United States New York City</w:t>
      </w:r>
    </w:p>
    <w:p>
      <w:pPr>
        <w:pStyle w:val="FirstParagraph"/>
      </w:pPr>
      <w:r>
        <w:t xml:space="preserve">As we conclude these seminar presentation slides, it is clear that the future belongs to adaptable , tech-savvy , and ethically grounded Editors . The landscape continues to evolve with advancements in artificial intelligence and automation. However, the human touch—the ability to provide context, nuance, and emotional resonance—remains irreplaceable by machines .</w:t>
      </w:r>
      <w:r>
        <w:br/>
      </w:r>
      <w:r>
        <w:br/>
      </w:r>
      <w:r>
        <w:t xml:space="preserve">An Editor who embraces new technologies while retaining a strong editorial voice will thrive in United States New York City's competitive market. By fostering creativity , prioritizing accuracy , and championing diversity , an Editor can continue to play a pivotal role in informing the public and shaping cultural conversations. The journey ahead is challenging but full of opportunity for those committed to excellence in editing . Thank you for engaging with these seminar presentation slides on the vital role of the Editor in United States New York City .</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Editor in United States New York City</dc:title>
  <dc:creator/>
  <dc:language>en</dc:language>
  <cp:keywords/>
  <dcterms:created xsi:type="dcterms:W3CDTF">2026-07-29T18:41:33Z</dcterms:created>
  <dcterms:modified xsi:type="dcterms:W3CDTF">2026-07-29T18:41:33Z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