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Brasília</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21" w:name="X5173e6cd2db4878ef997e07938435144179ad7f"/>
    <w:p>
      <w:pPr>
        <w:pStyle w:val="Heading1"/>
      </w:pPr>
      <w:r>
        <w:t xml:space="preserve">Seminar Presentation Slides: Education Administrator</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20" w:name="navigating-leadership-in-brazil-brasília"/>
    <w:p>
      <w:pPr>
        <w:pStyle w:val="Heading2"/>
      </w:pPr>
      <w:r>
        <w:t xml:space="preserve">Navigating Leadership in Brazil Brasília</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p>
      <w:pPr>
        <w:pStyle w:val="BodyText"/>
      </w:pPr>
      <w:r>
        <w:rPr>
          <w:bCs/>
          <w:b/>
        </w:rPr>
        <w:t xml:space="preserve">Purpose:</w:t>
      </w:r>
      <w:r>
        <w:t xml:space="preserve"> </w:t>
      </w:r>
      <w:r>
        <w:t xml:space="preserve">This Seminar Presentation Slides document outlines the critical roles, challenges, and strategies for an Education Administrator operating within the unique political and social landscape of Brazil Brasília. As the federal capital of Brazil, Brazil Brasília presents distinct opportunities and complexities for educational leadership.</w:t>
      </w:r>
    </w:p>
    <w:p>
      <w:pPr>
        <w:pStyle w:val="BodyText"/>
      </w:pPr>
      <w:r>
        <w:t xml:space="preserve">/* Note this is a visual aid for the document structure. In actual presentation software, these would be separate pages. Here we format it as a continuous document representing the content of those slides. */</w:t>
      </w:r>
    </w:p>
    <w:bookmarkEnd w:id="20"/>
    <w:bookmarkEnd w:id="21"/>
    <w:p>
      <w:pPr>
        <w:pStyle w:val="BodyText"/>
      </w:pPr>
      <w:r>
        <w:t xml:space="preserve">/* Note this is a visual aid for the document structure. In actual presentation software, these would be separate pages. Here we format it as a continuous document representing the content of those slides. */</w:t>
      </w:r>
    </w:p>
    <w:bookmarkStart w:id="23" w:name="introduction-to-the-role"/>
    <w:p>
      <w:pPr>
        <w:pStyle w:val="Heading1"/>
      </w:pPr>
      <w:r>
        <w:t xml:space="preserve">Introduction to the Role</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22" w:name="the-education-administrator-in-context"/>
    <w:p>
      <w:pPr>
        <w:pStyle w:val="Heading2"/>
      </w:pPr>
      <w:r>
        <w:t xml:space="preserve">The Education Administrator in Context</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p>
      <w:pPr>
        <w:pStyle w:val="BodyText"/>
      </w:pPr>
      <w:r>
        <w:t xml:space="preserve">An Education Administrator serves as the cornerstone of institutional efficiency and pedagogical integrity. In Brazil Brasília, this role transcends traditional management duties due to the city's status as a planned capital and a hub for federal policy implementation.</w:t>
      </w:r>
    </w:p>
    <w:p>
      <w:pPr>
        <w:pStyle w:val="BodyText"/>
      </w:pPr>
      <w:r>
        <w:t xml:space="preserve">/* Note this is a visual aid for the document structure. In actual presentation software, these would be separate pages. Here we format it as a continuous document representing the content of those slides. */</w:t>
      </w:r>
    </w:p>
    <w:p>
      <w:pPr>
        <w:numPr>
          <w:ilvl w:val="0"/>
          <w:numId w:val="1001"/>
        </w:numPr>
        <w:pStyle w:val="Compact"/>
      </w:pPr>
      <w:r>
        <w:rPr>
          <w:bCs/>
          <w:b/>
        </w:rPr>
        <w:t xml:space="preserve">Strategic Planning:</w:t>
      </w:r>
      <w:r>
        <w:t xml:space="preserve"> </w:t>
      </w:r>
      <w:r>
        <w:t xml:space="preserve">Aligning local school objectives with federal educational mandates.</w:t>
      </w:r>
    </w:p>
    <w:p>
      <w:pPr>
        <w:numPr>
          <w:ilvl w:val="0"/>
          <w:numId w:val="1001"/>
        </w:numPr>
        <w:pStyle w:val="Compact"/>
      </w:pPr>
      <w:r>
        <w:t xml:space="preserve">Resource Allocation: Managing budgets efficiently to support diverse student populations in Brazil Brasília.</w:t>
      </w:r>
    </w:p>
    <w:p>
      <w:pPr>
        <w:numPr>
          <w:ilvl w:val="0"/>
          <w:numId w:val="1001"/>
        </w:numPr>
        <w:pStyle w:val="Compact"/>
      </w:pPr>
      <w:r>
        <w:rPr>
          <w:bCs/>
          <w:b/>
        </w:rPr>
        <w:t xml:space="preserve">Community Engagement:</w:t>
      </w:r>
      <w:r>
        <w:t xml:space="preserve"> </w:t>
      </w:r>
      <w:r>
        <w:t xml:space="preserve">Building bridges between schools, federal agencies, and local communities.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End w:id="22"/>
    <w:bookmarkEnd w:id="23"/>
    <w:p>
      <w:pPr>
        <w:pStyle w:val="BodyText"/>
      </w:pPr>
      <w:r>
        <w:t xml:space="preserve">/* Note this is a visual aid for the document structure. In actual presentation software, these would be separate pages. Here we format it as a continuous document representing the content of those slides. */</w:t>
      </w:r>
    </w:p>
    <w:bookmarkStart w:id="25" w:name="the-unique-landscape-of-brazil-brasília"/>
    <w:p>
      <w:pPr>
        <w:pStyle w:val="Heading1"/>
      </w:pPr>
      <w:r>
        <w:t xml:space="preserve">The Unique Landscape of Brazil Brasília</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24" w:name="geographic-and-political-implications"/>
    <w:p>
      <w:pPr>
        <w:pStyle w:val="Heading2"/>
      </w:pPr>
      <w:r>
        <w:t xml:space="preserve">Geographic and Political Implications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p>
      <w:pPr>
        <w:pStyle w:val="BodyText"/>
      </w:pPr>
      <w:r>
        <w:t xml:space="preserve">Brazil Brasília is not merely a city; it is the administrative heart of Brazil. For an Education Administrator, understanding this context is vital.</w:t>
      </w:r>
    </w:p>
    <w:p>
      <w:pPr>
        <w:pStyle w:val="BodyText"/>
      </w:pPr>
      <w:r>
        <w:t xml:space="preserve">/* Note this is a visual aid for the document structure. In actual presentation software, these would be separate pages. Here we format it as a continuous document representing the content of those slides. */</w:t>
      </w:r>
    </w:p>
    <w:p>
      <w:pPr>
        <w:numPr>
          <w:ilvl w:val="0"/>
          <w:numId w:val="1002"/>
        </w:numPr>
        <w:pStyle w:val="Compact"/>
      </w:pPr>
      <w:r>
        <w:rPr>
          <w:bCs/>
          <w:b/>
        </w:rPr>
        <w:t xml:space="preserve">Federal Influence:</w:t>
      </w:r>
      <w:r>
        <w:t xml:space="preserve"> </w:t>
      </w:r>
      <w:r>
        <w:t xml:space="preserve">Schools in Brazil Brasília often interact directly with federal ministries and policy bodies.</w:t>
      </w:r>
    </w:p>
    <w:p>
      <w:pPr>
        <w:numPr>
          <w:ilvl w:val="0"/>
          <w:numId w:val="1002"/>
        </w:numPr>
        <w:pStyle w:val="Compact"/>
      </w:pPr>
      <w:r>
        <w:rPr>
          <w:bCs/>
          <w:b/>
        </w:rPr>
        <w:t xml:space="preserve">Diverse Demographics:</w:t>
      </w:r>
      <w:r>
        <w:t xml:space="preserve"> </w:t>
      </w:r>
      <w:r>
        <w:t xml:space="preserve">The population includes federal employees, migrants from various regions of Brazil, and indigenous communities, requiring inclusive administrative practices.</w:t>
      </w:r>
    </w:p>
    <w:p>
      <w:pPr>
        <w:numPr>
          <w:ilvl w:val="0"/>
          <w:numId w:val="1002"/>
        </w:numPr>
        <w:pStyle w:val="Compact"/>
      </w:pPr>
      <w:r>
        <w:rPr>
          <w:bCs/>
          <w:b/>
        </w:rPr>
        <w:t xml:space="preserve">Urban Planning:</w:t>
      </w:r>
      <w:r>
        <w:t xml:space="preserve">The planned nature of Brazil Brasília affects infrastructure, transportation for students, and accessibility to educational resources.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End w:id="24"/>
    <w:bookmarkEnd w:id="25"/>
    <w:p>
      <w:pPr>
        <w:pStyle w:val="BodyText"/>
      </w:pPr>
      <w:r>
        <w:t xml:space="preserve">/* Note this is a visual aid for the document structure. In actual presentation software, these would be separate pages. Here we format it as a continuous document representing the content of those slides. */</w:t>
      </w:r>
    </w:p>
    <w:bookmarkStart w:id="27" w:name="key-responsibilities"/>
    <w:p>
      <w:pPr>
        <w:pStyle w:val="Heading1"/>
      </w:pPr>
      <w:r>
        <w:t xml:space="preserve">Key Responsibilities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26" w:name="operational-excellence-in-education"/>
    <w:p>
      <w:pPr>
        <w:pStyle w:val="Heading2"/>
      </w:pPr>
      <w:r>
        <w:t xml:space="preserve">Operational Excellence in Education</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p>
      <w:pPr>
        <w:pStyle w:val="BodyText"/>
      </w:pPr>
      <w:r>
        <w:t xml:space="preserve">The Education Administrator must ensure that daily operations support academic goals while adhering to Brazilian educational laws.</w:t>
      </w:r>
    </w:p>
    <w:p>
      <w:pPr>
        <w:pStyle w:val="BodyText"/>
      </w:pPr>
      <w:r>
        <w:t xml:space="preserve">/* Note this is a visual aid for the document structure. In actual presentation software, these would be separate pages. Here we format it as a continuous document representing the content of those slides. */</w:t>
      </w:r>
    </w:p>
    <w:p>
      <w:pPr>
        <w:numPr>
          <w:ilvl w:val="0"/>
          <w:numId w:val="1003"/>
        </w:numPr>
        <w:pStyle w:val="Compact"/>
      </w:pPr>
      <w:r>
        <w:rPr>
          <w:bCs/>
          <w:b/>
        </w:rPr>
        <w:t xml:space="preserve">Curriculum Implementation:</w:t>
      </w:r>
      <w:r>
        <w:t xml:space="preserve"> </w:t>
      </w:r>
      <w:r>
        <w:t xml:space="preserve">Ensuring that national curriculum guidelines are adapted to local needs in Brazil Brasília.</w:t>
      </w:r>
    </w:p>
    <w:p>
      <w:pPr>
        <w:numPr>
          <w:ilvl w:val="0"/>
          <w:numId w:val="1003"/>
        </w:numPr>
        <w:pStyle w:val="Compact"/>
      </w:pPr>
      <w:r>
        <w:rPr>
          <w:bCs/>
          <w:b/>
        </w:rPr>
        <w:t xml:space="preserve">Teacher Development:</w:t>
      </w:r>
      <w:r>
        <w:t xml:space="preserve"> </w:t>
      </w:r>
      <w:r>
        <w:t xml:space="preserve">Providing professional development opportunities that address specific regional challenges.</w:t>
      </w:r>
    </w:p>
    <w:p>
      <w:pPr>
        <w:numPr>
          <w:ilvl w:val="0"/>
          <w:numId w:val="1003"/>
        </w:numPr>
        <w:pStyle w:val="Compact"/>
      </w:pPr>
      <w:r>
        <w:rPr>
          <w:bCs/>
          <w:b/>
        </w:rPr>
        <w:t xml:space="preserve">Student Welfare:</w:t>
      </w:r>
      <w:r>
        <w:t xml:space="preserve"> </w:t>
      </w:r>
      <w:r>
        <w:t xml:space="preserve">Implementing programs to support mental health, nutrition, and safety for students.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End w:id="26"/>
    <w:bookmarkEnd w:id="27"/>
    <w:p>
      <w:pPr>
        <w:pStyle w:val="BodyText"/>
      </w:pPr>
      <w:r>
        <w:t xml:space="preserve">/* Note this is a visual aid for the document structure. In actual presentation software, these would be separate pages. Here we format it as a continuous document representing the content of those slides. */</w:t>
      </w:r>
    </w:p>
    <w:bookmarkStart w:id="29" w:name="challenges-in-brazil-brasília"/>
    <w:p>
      <w:pPr>
        <w:pStyle w:val="Heading1"/>
      </w:pPr>
      <w:r>
        <w:t xml:space="preserve">Challenges in Brazil Brasília</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28" w:name="overcoming-structural-barriers"/>
    <w:p>
      <w:pPr>
        <w:pStyle w:val="Heading2"/>
      </w:pPr>
      <w:r>
        <w:t xml:space="preserve">Overcoming Structural Barriers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p>
      <w:pPr>
        <w:pStyle w:val="BodyText"/>
      </w:pPr>
      <w:r>
        <w:t xml:space="preserve">An Education Administrator must navigate several significant challenges inherent to operating in Brazil Brasília.</w:t>
      </w:r>
    </w:p>
    <w:p>
      <w:pPr>
        <w:pStyle w:val="BodyText"/>
      </w:pPr>
      <w:r>
        <w:t xml:space="preserve">/* Note this is a visual aid for the document structure. In actual presentation software, these would be separate pages. Here we format it as a continuous document representing the content of those slides. */</w:t>
      </w:r>
    </w:p>
    <w:p>
      <w:pPr>
        <w:numPr>
          <w:ilvl w:val="0"/>
          <w:numId w:val="1004"/>
        </w:numPr>
        <w:pStyle w:val="Compact"/>
      </w:pPr>
      <w:r>
        <w:rPr>
          <w:bCs/>
          <w:b/>
        </w:rPr>
        <w:t xml:space="preserve">Inequality:</w:t>
      </w:r>
      <w:r>
        <w:t xml:space="preserve"> </w:t>
      </w:r>
      <w:r>
        <w:t xml:space="preserve">Addressing disparities between schools in different regions (CRs) of Brazil Brasília.</w:t>
      </w:r>
    </w:p>
    <w:p>
      <w:pPr>
        <w:numPr>
          <w:ilvl w:val="0"/>
          <w:numId w:val="1004"/>
        </w:numPr>
        <w:pStyle w:val="Compact"/>
      </w:pPr>
      <w:r>
        <w:rPr>
          <w:bCs/>
          <w:b/>
        </w:rPr>
        <w:t xml:space="preserve">Bureaucracy:</w:t>
      </w:r>
      <w:r>
        <w:t xml:space="preserve"> </w:t>
      </w:r>
      <w:r>
        <w:t xml:space="preserve">Navigating complex administrative layers required by federal and district-level regulations.</w:t>
      </w:r>
    </w:p>
    <w:p>
      <w:pPr>
        <w:numPr>
          <w:ilvl w:val="0"/>
          <w:numId w:val="1004"/>
        </w:numPr>
        <w:pStyle w:val="Compact"/>
      </w:pPr>
      <w:r>
        <w:rPr>
          <w:bCs/>
          <w:b/>
        </w:rPr>
        <w:t xml:space="preserve">Social Integration:</w:t>
      </w:r>
      <w:r>
        <w:t xml:space="preserve"> </w:t>
      </w:r>
      <w:r>
        <w:t xml:space="preserve">Ensuring that educational institutions serve as centers of social cohesion in a transient population.</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End w:id="28"/>
    <w:bookmarkEnd w:id="29"/>
    <w:p>
      <w:pPr>
        <w:pStyle w:val="BodyText"/>
      </w:pPr>
      <w:r>
        <w:t xml:space="preserve">/* Note this is a visual aid for the document structure. In actual presentation software, these would be separate pages. Here we format it as a continuous document representing the content of those slides. */</w:t>
      </w:r>
    </w:p>
    <w:bookmarkStart w:id="31" w:name="strategic-solutions"/>
    <w:p>
      <w:pPr>
        <w:pStyle w:val="Heading1"/>
      </w:pPr>
      <w:r>
        <w:t xml:space="preserve">Strategic Solutions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Start w:id="30" w:name="actionable-steps-for-success"/>
    <w:p>
      <w:pPr>
        <w:pStyle w:val="Heading2"/>
      </w:pPr>
      <w:r>
        <w:t xml:space="preserve">Actionable Steps for Success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p>
      <w:pPr>
        <w:pStyle w:val="BodyText"/>
      </w:pPr>
      <w:r>
        <w:t xml:space="preserve">To thrive as an Education Administrator in Brazil Brasília, specific strategies must be employed.</w:t>
      </w:r>
    </w:p>
    <w:p>
      <w:pPr>
        <w:pStyle w:val="BodyText"/>
      </w:pPr>
      <w:r>
        <w:t xml:space="preserve">/* Note this is a visual aid for the document structure. In actual presentation software, these would be separate pages. Here we format it as a continuous document representing the content of those slides. */</w:t>
      </w:r>
    </w:p>
    <w:p>
      <w:pPr>
        <w:numPr>
          <w:ilvl w:val="0"/>
          <w:numId w:val="1005"/>
        </w:numPr>
        <w:pStyle w:val="Compact"/>
      </w:pPr>
      <w:r>
        <w:rPr>
          <w:bCs/>
          <w:b/>
        </w:rPr>
        <w:t xml:space="preserve">Data-Driven Decision Making:</w:t>
      </w:r>
      <w:r>
        <w:t xml:space="preserve"> </w:t>
      </w:r>
      <w:r>
        <w:t xml:space="preserve">Utilizing performance data to identify gaps and allocate resources effectively.</w:t>
      </w:r>
    </w:p>
    <w:p>
      <w:pPr>
        <w:numPr>
          <w:ilvl w:val="0"/>
          <w:numId w:val="1005"/>
        </w:numPr>
        <w:pStyle w:val="Compact"/>
      </w:pPr>
      <w:r>
        <w:rPr>
          <w:bCs/>
          <w:b/>
        </w:rPr>
        <w:t xml:space="preserve">Collaborative Leadership:</w:t>
      </w:r>
      <w:r>
        <w:t xml:space="preserve"> </w:t>
      </w:r>
      <w:r>
        <w:t xml:space="preserve">Fostering partnerships with local government, NGOs, and private sector entities in Brazil Brasília.</w:t>
      </w:r>
    </w:p>
    <w:p>
      <w:pPr>
        <w:numPr>
          <w:ilvl w:val="0"/>
          <w:numId w:val="1005"/>
        </w:numPr>
        <w:pStyle w:val="Compact"/>
      </w:pPr>
      <w:r>
        <w:rPr>
          <w:bCs/>
          <w:b/>
        </w:rPr>
        <w:t xml:space="preserve">Innovation Adoption:</w:t>
      </w:r>
      <w:r>
        <w:t xml:space="preserve"> </w:t>
      </w:r>
      <w:r>
        <w:t xml:space="preserve">Integrating technology to bridge geographical distances and enhance learning outcomes.</w:t>
      </w:r>
    </w:p>
    <w:p>
      <w:pPr>
        <w:pStyle w:val="FirstParagraph"/>
      </w:pPr>
      <w:r>
        <w:t xml:space="preserve">/* Note this is a visual aid for the document structure. In actual presentation software, these would be separate pages. Here we format it as a continuous document representing the content of those slides. */</w:t>
      </w:r>
    </w:p>
    <w:bookmarkEnd w:id="30"/>
    <w:bookmarkEnd w:id="31"/>
    <w:p>
      <w:pPr>
        <w:pStyle w:val="BodyText"/>
      </w:pPr>
      <w:r>
        <w:t xml:space="preserve">/* Note this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Brazil Brasília</dc:title>
  <dc:creator/>
  <dc:language>en</dc:language>
  <cp:keywords/>
  <dcterms:created xsi:type="dcterms:W3CDTF">2026-07-29T17:17:37Z</dcterms:created>
  <dcterms:modified xsi:type="dcterms:W3CDTF">2026-07-29T17:17:37Z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