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bbc1ca8da0e0b13c5335cf41308ed6dc1e29eda"/>
    <w:p>
      <w:pPr>
        <w:pStyle w:val="Heading2"/>
      </w:pPr>
      <w:r>
        <w:t xml:space="preserve">The Evolving Role of the Electrical Engineer in Australia Brisbane</w:t>
      </w:r>
    </w:p>
    <w:p>
      <w:pPr>
        <w:pStyle w:val="FirstParagraph"/>
      </w:pPr>
      <w:r>
        <w:t xml:space="preserve">A Comprehensive Overview for Industry Professionals and Students</w:t>
      </w:r>
    </w:p>
    <w:bookmarkEnd w:id="20"/>
    <w:bookmarkEnd w:id="21"/>
    <w:bookmarkStart w:id="22" w:name="introduction-the-critical-context"/>
    <w:p>
      <w:pPr>
        <w:pStyle w:val="Heading3"/>
      </w:pPr>
      <w:r>
        <w:t xml:space="preserve">Introduction: The Critical Context</w:t>
      </w:r>
    </w:p>
    <w:p>
      <w:pPr>
        <w:pStyle w:val="FirstParagraph"/>
      </w:pPr>
      <w:r>
        <w:t xml:space="preserve">Welcome to this detailed seminar presentation. Today, we explore the multifaceted role of an Electrical Engineer within a specific and dynamic geographic context: Australia Brisbane. This region is not merely a location; it is a hub of rapid technological adoption, climate-specific engineering challenges, and significant infrastructure development. As we navigate through these slides, we will dissect how electrical engineers contribute to the economic vitality and sustainability of this vibrant city.</w:t>
      </w:r>
    </w:p>
    <w:p>
      <w:pPr>
        <w:pStyle w:val="BodyText"/>
      </w:pPr>
      <w:r>
        <w:t xml:space="preserve">The demand for skilled electrical engineers in Australia Brisbane has surged in recent years. This growth is driven by three primary factors: the transition to renewable energy sources, the expansion of urban infrastructure, and the increasing complexity of industrial automation. Understanding these drivers is essential for any professional looking to specialize or recruit within this sector.</w:t>
      </w:r>
    </w:p>
    <w:bookmarkEnd w:id="22"/>
    <w:bookmarkStart w:id="23" w:name="X514f567075bd0d08fed7019ba27d821bada45c2"/>
    <w:p>
      <w:pPr>
        <w:pStyle w:val="Heading3"/>
      </w:pPr>
      <w:r>
        <w:t xml:space="preserve">Infrastructure Development in Australia Brisbane</w:t>
      </w:r>
    </w:p>
    <w:p>
      <w:pPr>
        <w:pStyle w:val="FirstParagraph"/>
      </w:pPr>
      <w:r>
        <w:t xml:space="preserve">Australia Brisbane is currently undergoing a massive infrastructure boom. From the South East Queensland rail network upgrades to the construction of new residential and commercial high-rises, electrical engineers are at the forefront of these projects. The role here extends beyond simple wiring; it involves complex load forecasting, grid stability analysis, and sustainable design integration.</w:t>
      </w:r>
    </w:p>
    <w:p>
      <w:pPr>
        <w:numPr>
          <w:ilvl w:val="0"/>
          <w:numId w:val="1001"/>
        </w:numPr>
        <w:pStyle w:val="Compact"/>
      </w:pPr>
      <w:r>
        <w:rPr>
          <w:bCs/>
          <w:b/>
        </w:rPr>
        <w:t xml:space="preserve">Railway Electrification:</w:t>
      </w:r>
      <w:r>
        <w:t xml:space="preserve"> </w:t>
      </w:r>
      <w:r>
        <w:t xml:space="preserve">Engineers are tasked with designing power supply systems for expanding metro lines. This requires rigorous adherence to Australian Standards (AS/NZS) regarding safety and efficiency.</w:t>
      </w:r>
    </w:p>
    <w:p>
      <w:pPr>
        <w:numPr>
          <w:ilvl w:val="0"/>
          <w:numId w:val="1001"/>
        </w:numPr>
        <w:pStyle w:val="Compact"/>
      </w:pPr>
      <w:r>
        <w:rPr>
          <w:bCs/>
          <w:b/>
        </w:rPr>
        <w:t xml:space="preserve">Mixed-Use Developments:</w:t>
      </w:r>
      <w:r>
        <w:t xml:space="preserve"> </w:t>
      </w:r>
      <w:r>
        <w:t xml:space="preserve">Modern buildings in Australia Brisbane require sophisticated building management systems (BMS). Electrical engineers integrate lighting, HVAC, and security into a unified electrical framework that minimizes energy consumption.</w:t>
      </w:r>
    </w:p>
    <w:p>
      <w:pPr>
        <w:numPr>
          <w:ilvl w:val="0"/>
          <w:numId w:val="1001"/>
        </w:numPr>
        <w:pStyle w:val="Compact"/>
      </w:pPr>
      <w:r>
        <w:rPr>
          <w:bCs/>
          <w:b/>
        </w:rPr>
        <w:t xml:space="preserve">Tunneling and Underground Works:</w:t>
      </w:r>
      <w:r>
        <w:t xml:space="preserve"> </w:t>
      </w:r>
      <w:r>
        <w:t xml:space="preserve">With the Cross River Rail project being a landmark initiative, electrical engineers play a crucial role in designing ventilation power systems, emergency lighting protocols, and traction power supplies for underground transit.</w:t>
      </w:r>
    </w:p>
    <w:bookmarkEnd w:id="23"/>
    <w:bookmarkStart w:id="24" w:name="the-renewable-energy-transition"/>
    <w:p>
      <w:pPr>
        <w:pStyle w:val="Heading3"/>
      </w:pPr>
      <w:r>
        <w:t xml:space="preserve">The Renewable Energy Transition</w:t>
      </w:r>
    </w:p>
    <w:p>
      <w:pPr>
        <w:pStyle w:val="FirstParagraph"/>
      </w:pPr>
      <w:r>
        <w:t xml:space="preserve">Australia Brisbane is positioned as a leader in the global transition to renewable energy. The region benefits from abundant solar irradiance, making it an ideal testing ground for photovoltaic technologies. Electrical engineers are central to this transformation, designing systems that integrate solar farms into the main grid while maintaining frequency stability.</w:t>
      </w:r>
    </w:p>
    <w:p>
      <w:pPr>
        <w:pStyle w:val="BodyText"/>
      </w:pPr>
      <w:r>
        <w:t xml:space="preserve">In Australia Brisbane, the focus is shifting from centralized power generation to distributed energy resources (DERs). This shift requires electrical engineers to possess skills in smart grid technology. They must design microgrids that allow neighborhoods or industrial parks to operate independently during peak loads or emergencies. This resilience is particularly important given the region's susceptibility to extreme weather events, such as cyclones and floods.</w:t>
      </w:r>
    </w:p>
    <w:p>
      <w:pPr>
        <w:pStyle w:val="BodyText"/>
      </w:pPr>
      <w:r>
        <w:t xml:space="preserve">Furthermore, the rise of electric vehicles (EVs) in Australia Brisbane necessitates a robust charging infrastructure. Electrical engineers are responsible for designing fast-charging stations that can handle high power demands without destabilizing local distribution networks. This involves complex coordination with utility providers like Energex to ensure reliable service delivery.</w:t>
      </w:r>
    </w:p>
    <w:bookmarkEnd w:id="24"/>
    <w:bookmarkStart w:id="25" w:name="X48b4e18f2d1ce0dcfba6fa2079585bd50a5e76c"/>
    <w:p>
      <w:pPr>
        <w:pStyle w:val="Heading3"/>
      </w:pPr>
      <w:r>
        <w:t xml:space="preserve">Sustainability and Green Building Standards</w:t>
      </w:r>
    </w:p>
    <w:p>
      <w:pPr>
        <w:pStyle w:val="FirstParagraph"/>
      </w:pPr>
      <w:r>
        <w:t xml:space="preserve">In the context of Australia Brisbane, sustainability is not just a buzzword; it is a regulatory requirement. The National Construction Code (NCC) and local council regulations in Queensland mandate strict energy efficiency standards. Electrical engineers must ensure that all designs comply with these rigorous codes.</w:t>
      </w:r>
    </w:p>
    <w:p>
      <w:pPr>
        <w:numPr>
          <w:ilvl w:val="0"/>
          <w:numId w:val="1002"/>
        </w:numPr>
        <w:pStyle w:val="Compact"/>
      </w:pPr>
      <w:r>
        <w:rPr>
          <w:bCs/>
          <w:b/>
        </w:rPr>
        <w:t xml:space="preserve">Energy Auditing:</w:t>
      </w:r>
      <w:r>
        <w:t xml:space="preserve"> </w:t>
      </w:r>
      <w:r>
        <w:t xml:space="preserve">Engineers conduct detailed audits to identify inefficiencies in existing systems within Australia Brisbane’s commercial sector. Recommendations often involve upgrading to LED lighting, installing motion sensors, and optimizing motor controls.</w:t>
      </w:r>
    </w:p>
    <w:p>
      <w:pPr>
        <w:numPr>
          <w:ilvl w:val="0"/>
          <w:numId w:val="1002"/>
        </w:numPr>
        <w:pStyle w:val="Compact"/>
      </w:pPr>
      <w:r>
        <w:rPr>
          <w:bCs/>
          <w:b/>
        </w:rPr>
        <w:t xml:space="preserve">Battery Energy Storage Systems (BESS):</w:t>
      </w:r>
      <w:r>
        <w:t xml:space="preserve"> </w:t>
      </w:r>
      <w:r>
        <w:t xml:space="preserve">To mitigate the intermittency of solar power, BESS installations are becoming common. Electrical engineers design these systems to store excess energy during the day for use at night, thereby reducing reliance on coal-fired power plants.</w:t>
      </w:r>
    </w:p>
    <w:p>
      <w:pPr>
        <w:numPr>
          <w:ilvl w:val="0"/>
          <w:numId w:val="1002"/>
        </w:numPr>
        <w:pStyle w:val="Compact"/>
      </w:pPr>
      <w:r>
        <w:rPr>
          <w:bCs/>
          <w:b/>
        </w:rPr>
        <w:t xml:space="preserve">Solar Hot Water Systems:</w:t>
      </w:r>
      <w:r>
        <w:t xml:space="preserve"> </w:t>
      </w:r>
      <w:r>
        <w:t xml:space="preserve">Historically popular in Queensland, modern iterations require sophisticated electrical controls. Engineers integrate these systems with smart home interfaces to optimize heating cycles based on weather forecasts and user behavior.</w:t>
      </w:r>
    </w:p>
    <w:bookmarkEnd w:id="25"/>
    <w:bookmarkStart w:id="26" w:name="safety-and-regulatory-compliance"/>
    <w:p>
      <w:pPr>
        <w:pStyle w:val="Heading3"/>
      </w:pPr>
      <w:r>
        <w:t xml:space="preserve">Safety and Regulatory Compliance</w:t>
      </w:r>
    </w:p>
    <w:p>
      <w:pPr>
        <w:pStyle w:val="FirstParagraph"/>
      </w:pPr>
      <w:r>
        <w:t xml:space="preserve">The role of an electrical engineer in Australia Brisbane is heavily governed by safety regulations. The Work Health and Safety (WHS) Act in Queensland imposes strict duties on engineers to ensure the safety of workers and the public. This includes risk assessments, hazard identification, and the implementation of control measures.</w:t>
      </w:r>
    </w:p>
    <w:p>
      <w:pPr>
        <w:pStyle w:val="BodyText"/>
      </w:pPr>
      <w:r>
        <w:t xml:space="preserve">Electrical engineers must be proficient in Australian Standards, particularly AS/NZS 3000 (known as the "Wiring Rules") and AS/NZS 4777 for grid-connected solar inverters. Compliance with these standards is non-negotiable. Failure to adhere can result in severe legal consequences, including fines and imprisonment, as well as reputational damage for engineering firms operating in Australia Brisbane.</w:t>
      </w:r>
    </w:p>
    <w:p>
      <w:pPr>
        <w:pStyle w:val="BodyText"/>
      </w:pPr>
      <w:r>
        <w:t xml:space="preserve">Additionally, engineers must consider environmental safety. This includes proper disposal of hazardous materials found in electrical equipment and ensuring that electromagnetic fields (EMF) emitted by high-voltage lines remain within safe limits for residential areas in Australia Brisbane.</w:t>
      </w:r>
    </w:p>
    <w:bookmarkEnd w:id="26"/>
    <w:bookmarkStart w:id="27" w:name="Xab8a432878998b11d967f7bf00502514189c1e6"/>
    <w:p>
      <w:pPr>
        <w:pStyle w:val="Heading3"/>
      </w:pPr>
      <w:r>
        <w:t xml:space="preserve">Technological Advancements and Digitalization</w:t>
      </w:r>
    </w:p>
    <w:p>
      <w:pPr>
        <w:pStyle w:val="FirstParagraph"/>
      </w:pPr>
      <w:r>
        <w:t xml:space="preserve">The modern electrical engineer in Australia Brisbane must be adept at using digital tools. Building Information Modeling (BIM) is now standard practice for large-scale projects. Engineers use BIM to create 3D models of electrical systems, allowing for clash detection before construction begins. This reduces costly rework and improves project timelines.</w:t>
      </w:r>
    </w:p>
    <w:p>
      <w:pPr>
        <w:pStyle w:val="BodyText"/>
      </w:pPr>
      <w:r>
        <w:t xml:space="preserve">Moreover, the Internet of Things (IoT) is transforming how electrical systems are monitored and maintained. In Australia Brisbane, smart meters are becoming ubiquitous in both residential and industrial settings. Electrical engineers design the communication protocols that allow these meters to transmit data in real-time to utility providers. This data analytics capability enables predictive maintenance, where faults are identified before they cause outages.</w:t>
      </w:r>
    </w:p>
    <w:p>
      <w:pPr>
        <w:pStyle w:val="BodyText"/>
      </w:pPr>
      <w:r>
        <w:t xml:space="preserve">Automation and robotics are also gaining traction in manufacturing hubs around Australia Brisbane. Electrical engineers program and maintain programmable logic controllers (PLCs) that drive automated assembly lines. This requires a strong understanding of both electrical circuitry and software programming.</w:t>
      </w:r>
    </w:p>
    <w:bookmarkEnd w:id="27"/>
    <w:bookmarkStart w:id="28" w:name="challenges-specific-to-the-region"/>
    <w:p>
      <w:pPr>
        <w:pStyle w:val="Heading3"/>
      </w:pPr>
      <w:r>
        <w:t xml:space="preserve">Challenges Specific to the Region</w:t>
      </w:r>
    </w:p>
    <w:p>
      <w:pPr>
        <w:pStyle w:val="FirstParagraph"/>
      </w:pPr>
      <w:r>
        <w:t xml:space="preserve">Serving as an Electrical Engineer in Australia Brisbane comes with unique challenges. The tropical climate of Queensland poses significant issues for electrical equipment. High humidity and temperature fluctuations can accelerate corrosion and degrade insulation materials. Engineers must select materials that are resistant to these environmental stressors.</w:t>
      </w:r>
    </w:p>
    <w:p>
      <w:pPr>
        <w:pStyle w:val="BodyText"/>
      </w:pPr>
      <w:r>
        <w:t xml:space="preserve">Flooding is another critical concern. In many parts of Australia Brisbane, electrical infrastructure must be elevated or waterproofed to withstand flood events. This requires innovative design solutions that balance cost, functionality, and resilience.</w:t>
      </w:r>
    </w:p>
    <w:p>
      <w:pPr>
        <w:pStyle w:val="BodyText"/>
      </w:pPr>
      <w:r>
        <w:t xml:space="preserve">Additionally, the skilled labor shortage in Australia Brisbane affects project delivery times. Electrical engineers often take on expanded roles that might traditionally belong to other disciplines, requiring them to wear multiple hats and manage complex stakeholder relationships.</w:t>
      </w:r>
    </w:p>
    <w:bookmarkEnd w:id="28"/>
    <w:bookmarkStart w:id="29" w:name="career-opportunities-and-future-outlook"/>
    <w:p>
      <w:pPr>
        <w:pStyle w:val="Heading3"/>
      </w:pPr>
      <w:r>
        <w:t xml:space="preserve">Career Opportunities and Future Outlook</w:t>
      </w:r>
    </w:p>
    <w:p>
      <w:pPr>
        <w:pStyle w:val="FirstParagraph"/>
      </w:pPr>
      <w:r>
        <w:t xml:space="preserve">The future for electrical engineers in Australia Brisbane is bright. With government initiatives supporting renewable energy targets and urban growth, the demand for qualified professionals is expected to outpace supply. Opportunities exist in sectors ranging from mining support services to telecommunications and healthcare infrastructure.</w:t>
      </w:r>
    </w:p>
    <w:p>
      <w:pPr>
        <w:pStyle w:val="BodyText"/>
      </w:pPr>
      <w:r>
        <w:t xml:space="preserve">Continuous professional development (CPD) is essential. Engineers must stay updated on the latest technologies, regulatory changes, and best practices. Professional bodies such as Engineers Australia provide resources for CPD and networking opportunities within the Australia Brisbane community.</w:t>
      </w:r>
    </w:p>
    <w:bookmarkEnd w:id="29"/>
    <w:bookmarkStart w:id="30" w:name="conclusion"/>
    <w:p>
      <w:pPr>
        <w:pStyle w:val="Heading3"/>
      </w:pPr>
      <w:r>
        <w:t xml:space="preserve">Conclusion</w:t>
      </w:r>
    </w:p>
    <w:p>
      <w:pPr>
        <w:pStyle w:val="FirstParagraph"/>
      </w:pPr>
      <w:r>
        <w:t xml:space="preserve">In conclusion, the role of the Electrical Engineer in Australia Brisbane is diverse, challenging, and critically important. From powering our trains and homes to enabling a sustainable future through renewable energy integration, these professionals are shaping the city’s trajectory. As we look ahead, it is clear that innovation, safety, and sustainability will remain at the core of this profession.</w:t>
      </w:r>
    </w:p>
    <w:p>
      <w:pPr>
        <w:pStyle w:val="BodyText"/>
      </w:pPr>
      <w:r>
        <w:t xml:space="preserve">We encourage all attendees to consider how they can contribute to this dynamic field in Australia Brisbane. Whether through specialized study or professional experience, your skills are needed to build a resilient and efficient future for Queensland.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Electrical Engineer in Australia Brisbane</dc:title>
  <dc:creator/>
  <dc:language>en</dc:language>
  <cp:keywords/>
  <dcterms:created xsi:type="dcterms:W3CDTF">2026-07-29T08:33:37Z</dcterms:created>
  <dcterms:modified xsi:type="dcterms:W3CDTF">2026-07-29T08:33:37Z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