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p>
    <w:bookmarkStart w:id="28" w:name="X940452a53155f9c9cf6faf0ec5c115afe2b5896"/>
    <w:p>
      <w:pPr>
        <w:pStyle w:val="Heading1"/>
      </w:pPr>
      <w:r>
        <w:t xml:space="preserve">Seminar Presentation Slides: The Role of the Electrical Engineer in France Marseille's Evolving Energy Landscape</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Powering the Future: A Comprehensive Seminar on Electrical Engineering Opportunities and Challenges in France Marseille.</w:t>
      </w:r>
    </w:p>
    <w:p>
      <w:pPr>
        <w:pStyle w:val="BodyText"/>
      </w:pPr>
      <w:r>
        <w:rPr>
          <w:bCs/>
          <w:b/>
        </w:rPr>
        <w:t xml:space="preserve">Presentation Context:</w:t>
      </w:r>
    </w:p>
    <w:p>
      <w:pPr>
        <w:numPr>
          <w:ilvl w:val="0"/>
          <w:numId w:val="1001"/>
        </w:numPr>
        <w:pStyle w:val="Compact"/>
      </w:pPr>
      <w:r>
        <w:t xml:space="preserve">This document serves as the foundational content for a high-level seminar presentation aimed at prospective students, industry professionals, and academic researchers.</w:t>
      </w:r>
    </w:p>
    <w:p>
      <w:pPr>
        <w:numPr>
          <w:ilvl w:val="0"/>
          <w:numId w:val="1001"/>
        </w:numPr>
        <w:pStyle w:val="Compact"/>
      </w:pPr>
      <w:r>
        <w:t xml:space="preserve">The focus is strictly localized on the dynamic engineering ecosystem of France Marseille.</w:t>
      </w:r>
    </w:p>
    <w:p>
      <w:pPr>
        <w:pStyle w:val="FirstParagraph"/>
      </w:pPr>
      <w:r>
        <w:rPr>
          <w:bCs/>
          <w:b/>
        </w:rPr>
        <w:t xml:space="preserve">Welcome Statement:</w:t>
      </w:r>
    </w:p>
    <w:p>
      <w:pPr>
        <w:pStyle w:val="BodyText"/>
      </w:pPr>
      <w:r>
        <w:t xml:space="preserve">Distinguished guests, colleagues, and students. Welcome to this critical discussion regarding the vital role of the electrical engineer in one of Europe's most significant ports and industrial hubs. As we gather our thoughts on this topic, it is imperative to understand that France Marseille is not merely a geographic location; it is a crucible for innovation where traditional maritime industries intersect with modern renewable energy technologies. The purpose of these seminar presentation slides is to dissect the multifaceted responsibilities of the electrical engineer within this specific region, highlighting how technical expertise drives sustainable development and economic resilience in France Marseille.</w:t>
      </w:r>
    </w:p>
    <w:bookmarkEnd w:id="20"/>
    <w:bookmarkStart w:id="21" w:name="X8880dbce963d41bf28edd48a7dc1d03d3aa62dd"/>
    <w:p>
      <w:pPr>
        <w:pStyle w:val="Heading2"/>
      </w:pPr>
      <w:r>
        <w:t xml:space="preserve">Slide 2: The Strategic Importance of France Marseille</w:t>
      </w:r>
    </w:p>
    <w:p>
      <w:pPr>
        <w:pStyle w:val="FirstParagraph"/>
      </w:pPr>
      <w:r>
        <w:rPr>
          <w:bCs/>
          <w:b/>
        </w:rPr>
        <w:t xml:space="preserve">Economic Hub:</w:t>
      </w:r>
    </w:p>
    <w:p>
      <w:pPr>
        <w:numPr>
          <w:ilvl w:val="0"/>
          <w:numId w:val="1002"/>
        </w:numPr>
        <w:pStyle w:val="Compact"/>
      </w:pPr>
      <w:r>
        <w:t xml:space="preserve">Marseille stands as the primary gateway to Europe via the Mediterranean Sea.</w:t>
      </w:r>
    </w:p>
    <w:p>
      <w:pPr>
        <w:numPr>
          <w:ilvl w:val="0"/>
          <w:numId w:val="1002"/>
        </w:numPr>
        <w:pStyle w:val="Compact"/>
      </w:pPr>
      <w:r>
        <w:t xml:space="preserve">The port generates billions in revenue annually, requiring immense electrical infrastructure for logistics, automation, and safety systems.</w:t>
      </w:r>
    </w:p>
    <w:p>
      <w:pPr>
        <w:pStyle w:val="FirstParagraph"/>
      </w:pPr>
      <w:r>
        <w:t xml:space="preserve">The region is heavily invested in green hydrogen production, a sector where electrical engineers are pivotal.</w:t>
      </w:r>
    </w:p>
    <w:p>
      <w:pPr>
        <w:pStyle w:val="BodyText"/>
      </w:pPr>
      <w:r>
        <w:rPr>
          <w:bCs/>
          <w:b/>
        </w:rPr>
        <w:t xml:space="preserve">Why France Marseille?</w:t>
      </w:r>
    </w:p>
    <w:p>
      <w:pPr>
        <w:pStyle w:val="BodyText"/>
      </w:pPr>
      <w:r>
        <w:t xml:space="preserve">The city of France Marseille represents a unique convergence of historical industrial weight and futuristic technological ambition. For any electrical engineer, understanding the grid stability requirements of a major port is essential. The transition from fossil fuels to electrified logistics in France Marseille creates an unprecedented demand for skilled professionals who can manage high-voltage distribution, renewable integration, and smart grid technologies.</w:t>
      </w:r>
    </w:p>
    <w:bookmarkEnd w:id="21"/>
    <w:bookmarkStart w:id="22" w:name="Xec6da7f63fdfe51d49d203d3a7623172cc41b1a"/>
    <w:p>
      <w:pPr>
        <w:pStyle w:val="Heading2"/>
      </w:pPr>
      <w:r>
        <w:t xml:space="preserve">Slide 3: Core Responsibilities of the Electrical Engineer</w:t>
      </w:r>
    </w:p>
    <w:p>
      <w:pPr>
        <w:pStyle w:val="FirstParagraph"/>
      </w:pPr>
      <w:r>
        <w:rPr>
          <w:bCs/>
          <w:b/>
        </w:rPr>
        <w:t xml:space="preserve">Infrastructure Design and Maintenance:</w:t>
      </w:r>
    </w:p>
    <w:p>
      <w:pPr>
        <w:numPr>
          <w:ilvl w:val="0"/>
          <w:numId w:val="1003"/>
        </w:numPr>
        <w:pStyle w:val="Compact"/>
      </w:pPr>
      <w:r>
        <w:t xml:space="preserve">Designing robust power distribution networks that can withstand harsh maritime environments.</w:t>
      </w:r>
    </w:p>
    <w:p>
      <w:pPr>
        <w:numPr>
          <w:ilvl w:val="0"/>
          <w:numId w:val="1003"/>
        </w:numPr>
        <w:pStyle w:val="Compact"/>
      </w:pPr>
      <w:r>
        <w:t xml:space="preserve">Implementing predictive maintenance algorithms using IoT sensors to prevent downtime in critical machinery.</w:t>
      </w:r>
    </w:p>
    <w:p>
      <w:pPr>
        <w:numPr>
          <w:ilvl w:val="0"/>
          <w:numId w:val="1003"/>
        </w:numPr>
        <w:pStyle w:val="Compact"/>
      </w:pPr>
      <w:r>
        <w:t xml:space="preserve">Ensuring compliance with stringent French and EU safety regulations regarding electrical installations.</w:t>
      </w:r>
    </w:p>
    <w:p>
      <w:pPr>
        <w:pStyle w:val="FirstParagraph"/>
      </w:pPr>
      <w:r>
        <w:rPr>
          <w:bCs/>
          <w:b/>
        </w:rPr>
        <w:t xml:space="preserve">Renewable Energy Integration:</w:t>
      </w:r>
    </w:p>
    <w:p>
      <w:pPr>
        <w:numPr>
          <w:ilvl w:val="0"/>
          <w:numId w:val="1004"/>
        </w:numPr>
        <w:pStyle w:val="Compact"/>
      </w:pPr>
      <w:r>
        <w:t xml:space="preserve">Integrating wind and solar energy sources into the local grid of France Marseille.</w:t>
      </w:r>
    </w:p>
    <w:p>
      <w:pPr>
        <w:numPr>
          <w:ilvl w:val="0"/>
          <w:numId w:val="1004"/>
        </w:numPr>
        <w:pStyle w:val="Compact"/>
      </w:pPr>
      <w:r>
        <w:t xml:space="preserve">Developing battery storage solutions to balance supply and demand fluctuations.</w:t>
      </w:r>
    </w:p>
    <w:p>
      <w:pPr>
        <w:numPr>
          <w:ilvl w:val="0"/>
          <w:numId w:val="1004"/>
        </w:numPr>
        <w:pStyle w:val="Compact"/>
      </w:pPr>
      <w:r>
        <w:t xml:space="preserve">Optimizing power electronics for efficient energy conversion.</w:t>
      </w:r>
    </w:p>
    <w:p>
      <w:pPr>
        <w:pStyle w:val="FirstParagraph"/>
      </w:pPr>
      <w:r>
        <w:t xml:space="preserve">The electrical engineer is no longer just a technician; they are a strategic planner who ensures that the energy flow in France Marseille is both sustainable and reliable.</w:t>
      </w:r>
    </w:p>
    <w:bookmarkEnd w:id="22"/>
    <w:bookmarkStart w:id="23" w:name="slide-4-specialization-in-green-hydrogen"/>
    <w:p>
      <w:pPr>
        <w:pStyle w:val="Heading2"/>
      </w:pPr>
      <w:r>
        <w:t xml:space="preserve">Slide 4: Specialization in Green Hydrogen</w:t>
      </w:r>
    </w:p>
    <w:p>
      <w:pPr>
        <w:pStyle w:val="FirstParagraph"/>
      </w:pPr>
      <w:r>
        <w:rPr>
          <w:bCs/>
          <w:b/>
        </w:rPr>
        <w:t xml:space="preserve">The Hydrogen Valley Project:</w:t>
      </w:r>
    </w:p>
    <w:p>
      <w:pPr>
        <w:numPr>
          <w:ilvl w:val="0"/>
          <w:numId w:val="1005"/>
        </w:numPr>
        <w:pStyle w:val="Compact"/>
      </w:pPr>
      <w:r>
        <w:t xml:space="preserve">Marseille is home to one of Europe's most ambitious green hydrogen projects, known as the "Hydrogen Valley."</w:t>
      </w:r>
    </w:p>
    <w:p>
      <w:pPr>
        <w:numPr>
          <w:ilvl w:val="0"/>
          <w:numId w:val="1005"/>
        </w:numPr>
        <w:pStyle w:val="Compact"/>
      </w:pPr>
      <w:r>
        <w:t xml:space="preserve">This initiative aims to decarbonize heavy industry and maritime transport in France Marseille.</w:t>
      </w:r>
    </w:p>
    <w:p>
      <w:pPr>
        <w:numPr>
          <w:ilvl w:val="0"/>
          <w:numId w:val="1005"/>
        </w:numPr>
        <w:pStyle w:val="Compact"/>
      </w:pPr>
      <w:r>
        <w:t xml:space="preserve">Electrical engineers are tasked with designing the electrolyzers that produce hydrogen from water using renewable electricity.</w:t>
      </w:r>
    </w:p>
    <w:p>
      <w:pPr>
        <w:pStyle w:val="FirstParagraph"/>
      </w:pPr>
      <w:r>
        <w:rPr>
          <w:bCs/>
          <w:b/>
        </w:rPr>
        <w:t xml:space="preserve">Technical Challenges:</w:t>
      </w:r>
    </w:p>
    <w:p>
      <w:pPr>
        <w:numPr>
          <w:ilvl w:val="0"/>
          <w:numId w:val="1006"/>
        </w:numPr>
        <w:pStyle w:val="Compact"/>
      </w:pPr>
      <w:r>
        <w:t xml:space="preserve">Managing the high electrical loads required for electrolysis without destabilizing the local grid.</w:t>
      </w:r>
    </w:p>
    <w:p>
      <w:pPr>
        <w:numPr>
          <w:ilvl w:val="0"/>
          <w:numId w:val="1006"/>
        </w:numPr>
        <w:pStyle w:val="Compact"/>
      </w:pPr>
      <w:r>
        <w:t xml:space="preserve">Designing efficient compression and storage systems that minimize energy loss.</w:t>
      </w:r>
    </w:p>
    <w:p>
      <w:pPr>
        <w:numPr>
          <w:ilvl w:val="0"/>
          <w:numId w:val="1006"/>
        </w:numPr>
        <w:pStyle w:val="Compact"/>
      </w:pPr>
      <w:r>
        <w:t xml:space="preserve">Ensuring safety protocols for handling hydrogen in densely populated urban areas of France Marseille.</w:t>
      </w:r>
    </w:p>
    <w:p>
      <w:pPr>
        <w:pStyle w:val="FirstParagraph"/>
      </w:pPr>
      <w:r>
        <w:t xml:space="preserve">This specialization represents the cutting edge of electrical engineering, offering a career path that is both technically challenging and socially impactful within the region.</w:t>
      </w:r>
    </w:p>
    <w:bookmarkEnd w:id="23"/>
    <w:bookmarkStart w:id="24" w:name="slide-5-smart-grids-and-digitalization"/>
    <w:p>
      <w:pPr>
        <w:pStyle w:val="Heading2"/>
      </w:pPr>
      <w:r>
        <w:t xml:space="preserve">Slide 5: Smart Grids and Digitalization</w:t>
      </w:r>
    </w:p>
    <w:p>
      <w:pPr>
        <w:pStyle w:val="FirstParagraph"/>
      </w:pPr>
      <w:r>
        <w:rPr>
          <w:bCs/>
          <w:b/>
        </w:rPr>
        <w:t xml:space="preserve">The Role of Data:</w:t>
      </w:r>
    </w:p>
    <w:p>
      <w:pPr>
        <w:numPr>
          <w:ilvl w:val="0"/>
          <w:numId w:val="1007"/>
        </w:numPr>
        <w:pStyle w:val="Compact"/>
      </w:pPr>
      <w:r>
        <w:t xml:space="preserve">The electrical engineer in France Marseille must be proficient in data analytics to monitor grid performance in real-time.</w:t>
      </w:r>
    </w:p>
    <w:p>
      <w:pPr>
        <w:numPr>
          <w:ilvl w:val="0"/>
          <w:numId w:val="1007"/>
        </w:numPr>
        <w:pStyle w:val="Compact"/>
      </w:pPr>
      <w:r>
        <w:t xml:space="preserve">Utilizing digital twins to simulate grid behavior under various stress conditions.</w:t>
      </w:r>
    </w:p>
    <w:p>
      <w:pPr>
        <w:numPr>
          <w:ilvl w:val="0"/>
          <w:numId w:val="1007"/>
        </w:numPr>
        <w:pStyle w:val="Compact"/>
      </w:pPr>
      <w:r>
        <w:t xml:space="preserve">Implementing cybersecurity measures to protect critical infrastructure from digital threats.</w:t>
      </w:r>
    </w:p>
    <w:p>
      <w:pPr>
        <w:pStyle w:val="FirstParagraph"/>
      </w:pPr>
      <w:r>
        <w:rPr>
          <w:bCs/>
          <w:b/>
        </w:rPr>
        <w:t xml:space="preserve">IoT and Automation:</w:t>
      </w:r>
    </w:p>
    <w:p>
      <w:pPr>
        <w:numPr>
          <w:ilvl w:val="0"/>
          <w:numId w:val="1008"/>
        </w:numPr>
        <w:pStyle w:val="Compact"/>
      </w:pPr>
      <w:r>
        <w:t xml:space="preserve">Sensors embedded in transformers and transmission lines provide continuous feedback to engineers.</w:t>
      </w:r>
    </w:p>
    <w:p>
      <w:pPr>
        <w:numPr>
          <w:ilvl w:val="0"/>
          <w:numId w:val="1008"/>
        </w:numPr>
        <w:pStyle w:val="Compact"/>
      </w:pPr>
      <w:r>
        <w:t xml:space="preserve">Automated systems adjust voltage levels dynamically to optimize efficiency in France Marseille's urban grid.</w:t>
      </w:r>
    </w:p>
    <w:p>
      <w:pPr>
        <w:numPr>
          <w:ilvl w:val="0"/>
          <w:numId w:val="1008"/>
        </w:numPr>
        <w:pStyle w:val="Compact"/>
      </w:pPr>
      <w:r>
        <w:t xml:space="preserve">Reduction of human error and increase in operational speed.</w:t>
      </w:r>
    </w:p>
    <w:p>
      <w:pPr>
        <w:pStyle w:val="FirstParagraph"/>
      </w:pPr>
      <w:r>
        <w:t xml:space="preserve">Digitalization is transforming how electrical engineers interact with physical infrastructure, making their role more analytical and less purely mechanical.</w:t>
      </w:r>
    </w:p>
    <w:bookmarkEnd w:id="24"/>
    <w:bookmarkStart w:id="25" w:name="X73d7b727ac8f122b9230bd5b5b8f872e83fabbb"/>
    <w:p>
      <w:pPr>
        <w:pStyle w:val="Heading2"/>
      </w:pPr>
      <w:r>
        <w:t xml:space="preserve">Slide 6: Educational and Professional Pathways</w:t>
      </w:r>
    </w:p>
    <w:p>
      <w:pPr>
        <w:pStyle w:val="FirstParagraph"/>
      </w:pPr>
      <w:r>
        <w:rPr>
          <w:bCs/>
          <w:b/>
        </w:rPr>
        <w:t xml:space="preserve">Academic Institutions in France:</w:t>
      </w:r>
    </w:p>
    <w:p>
      <w:pPr>
        <w:numPr>
          <w:ilvl w:val="0"/>
          <w:numId w:val="1009"/>
        </w:numPr>
        <w:pStyle w:val="Compact"/>
      </w:pPr>
      <w:r>
        <w:t xml:space="preserve">Franche-Comté and Île-de-France regions, along with local Marseille universities, offer specialized master's degrees in electrical engineering.</w:t>
      </w:r>
    </w:p>
    <w:p>
      <w:pPr>
        <w:numPr>
          <w:ilvl w:val="0"/>
          <w:numId w:val="1009"/>
        </w:numPr>
        <w:pStyle w:val="Compact"/>
      </w:pPr>
      <w:r>
        <w:t xml:space="preserve">Partnerships between schools like IMT Nord Europe and local industries in France Marseille provide practical training opportunities.</w:t>
      </w:r>
    </w:p>
    <w:p>
      <w:pPr>
        <w:numPr>
          <w:ilvl w:val="0"/>
          <w:numId w:val="1009"/>
        </w:numPr>
        <w:pStyle w:val="Compact"/>
      </w:pPr>
      <w:r>
        <w:t xml:space="preserve">Focus on courses related to power systems, control theory, and renewable energy technologies.</w:t>
      </w:r>
    </w:p>
    <w:p>
      <w:pPr>
        <w:pStyle w:val="FirstParagraph"/>
      </w:pPr>
      <w:r>
        <w:rPr>
          <w:bCs/>
          <w:b/>
        </w:rPr>
        <w:t xml:space="preserve">Certifications and Skills:</w:t>
      </w:r>
    </w:p>
    <w:p>
      <w:pPr>
        <w:numPr>
          <w:ilvl w:val="0"/>
          <w:numId w:val="1010"/>
        </w:numPr>
        <w:pStyle w:val="Compact"/>
      </w:pPr>
      <w:r>
        <w:t xml:space="preserve">Professional certifications in project management (PMP) are highly valued by employers in France Marseille.</w:t>
      </w:r>
    </w:p>
    <w:p>
      <w:pPr>
        <w:numPr>
          <w:ilvl w:val="0"/>
          <w:numId w:val="1010"/>
        </w:numPr>
        <w:pStyle w:val="Compact"/>
      </w:pPr>
      <w:r>
        <w:t xml:space="preserve">Proficiency in simulation software such as MATLAB/Simulink, ETAP, and AutoCAD Electrical is essential.</w:t>
      </w:r>
    </w:p>
    <w:p>
      <w:pPr>
        <w:numPr>
          <w:ilvl w:val="0"/>
          <w:numId w:val="1010"/>
        </w:numPr>
        <w:pStyle w:val="Compact"/>
      </w:pPr>
      <w:r>
        <w:t xml:space="preserve">Strong communication skills are required to collaborate with multidisciplinary teams including mechanical engineers and urban planners.</w:t>
      </w:r>
    </w:p>
    <w:p>
      <w:pPr>
        <w:pStyle w:val="FirstParagraph"/>
      </w:pPr>
      <w:r>
        <w:t xml:space="preserve">Continuous learning is mandatory for any electrical engineer aiming to stay relevant in the fast-paced environment of France Marseille.</w:t>
      </w:r>
    </w:p>
    <w:bookmarkEnd w:id="25"/>
    <w:bookmarkStart w:id="26" w:name="slide-7-challenges-and-future-outlook"/>
    <w:p>
      <w:pPr>
        <w:pStyle w:val="Heading2"/>
      </w:pPr>
      <w:r>
        <w:t xml:space="preserve">Slide 7: Challenges and Future Outlook</w:t>
      </w:r>
    </w:p>
    <w:p>
      <w:pPr>
        <w:pStyle w:val="FirstParagraph"/>
      </w:pPr>
      <w:r>
        <w:rPr>
          <w:bCs/>
          <w:b/>
        </w:rPr>
        <w:t xml:space="preserve">Key Challenges:</w:t>
      </w:r>
    </w:p>
    <w:p>
      <w:pPr>
        <w:numPr>
          <w:ilvl w:val="0"/>
          <w:numId w:val="1011"/>
        </w:numPr>
        <w:pStyle w:val="Compact"/>
      </w:pPr>
      <w:r>
        <w:t xml:space="preserve">Aging infrastructure in certain parts of France Marseille requires significant investment and retrofitting.</w:t>
      </w:r>
    </w:p>
    <w:p>
      <w:pPr>
        <w:numPr>
          <w:ilvl w:val="0"/>
          <w:numId w:val="1011"/>
        </w:numPr>
        <w:pStyle w:val="Compact"/>
      </w:pPr>
      <w:r>
        <w:t xml:space="preserve">The intermittent nature of renewable energy sources poses stability issues for the grid.</w:t>
      </w:r>
    </w:p>
    <w:p>
      <w:pPr>
        <w:numPr>
          <w:ilvl w:val="0"/>
          <w:numId w:val="1011"/>
        </w:numPr>
        <w:pStyle w:val="Compact"/>
      </w:pPr>
      <w:r>
        <w:t xml:space="preserve">Talent shortage: There is a growing demand for qualified electrical engineers that outpaces the current supply.</w:t>
      </w:r>
    </w:p>
    <w:p>
      <w:pPr>
        <w:pStyle w:val="FirstParagraph"/>
      </w:pPr>
      <w:r>
        <w:rPr>
          <w:bCs/>
          <w:b/>
        </w:rPr>
        <w:t xml:space="preserve">Future Opportunities:</w:t>
      </w:r>
    </w:p>
    <w:p>
      <w:pPr>
        <w:numPr>
          <w:ilvl w:val="0"/>
          <w:numId w:val="1012"/>
        </w:numPr>
        <w:pStyle w:val="Compact"/>
      </w:pPr>
      <w:r>
        <w:t xml:space="preserve">The expansion of electric vehicle charging networks in France Marseille will create new jobs for electrical engineers.</w:t>
      </w:r>
    </w:p>
    <w:p>
      <w:pPr>
        <w:numPr>
          <w:ilvl w:val="0"/>
          <w:numId w:val="1012"/>
        </w:numPr>
        <w:pStyle w:val="Compact"/>
      </w:pPr>
      <w:r>
        <w:t xml:space="preserve">Development of microgrids for residential and industrial complexes to enhance energy independence.</w:t>
      </w:r>
    </w:p>
    <w:p>
      <w:pPr>
        <w:numPr>
          <w:ilvl w:val="0"/>
          <w:numId w:val="1012"/>
        </w:numPr>
        <w:pStyle w:val="Compact"/>
      </w:pPr>
      <w:r>
        <w:t xml:space="preserve">Increased focus on energy efficiency standards in building construction.</w:t>
      </w:r>
    </w:p>
    <w:p>
      <w:pPr>
        <w:pStyle w:val="FirstParagraph"/>
      </w:pPr>
      <w:r>
        <w:t xml:space="preserve">The future is bright for electrical engineers who are willing to embrace innovation and sustainability in the French market.</w:t>
      </w:r>
    </w:p>
    <w:bookmarkEnd w:id="26"/>
    <w:bookmarkStart w:id="27" w:name="slide-8-conclusion-and-call-to-action"/>
    <w:p>
      <w:pPr>
        <w:pStyle w:val="Heading2"/>
      </w:pPr>
      <w:r>
        <w:t xml:space="preserve">Slide 8: Conclusion and Call to Action</w:t>
      </w:r>
    </w:p>
    <w:p>
      <w:pPr>
        <w:pStyle w:val="FirstParagraph"/>
      </w:pPr>
      <w:r>
        <w:rPr>
          <w:bCs/>
          <w:b/>
        </w:rPr>
        <w:t xml:space="preserve">Seminar Summary:</w:t>
      </w:r>
    </w:p>
    <w:p>
      <w:pPr>
        <w:numPr>
          <w:ilvl w:val="0"/>
          <w:numId w:val="1013"/>
        </w:numPr>
        <w:pStyle w:val="Compact"/>
      </w:pPr>
      <w:r>
        <w:t xml:space="preserve">The electrical engineer plays a central role in the energy transition of France Marseille.</w:t>
      </w:r>
    </w:p>
    <w:p>
      <w:pPr>
        <w:numPr>
          <w:ilvl w:val="0"/>
          <w:numId w:val="1013"/>
        </w:numPr>
        <w:pStyle w:val="Compact"/>
      </w:pPr>
      <w:r>
        <w:t xml:space="preserve">From green hydrogen to smart grids, the scope of work is broad and impactful.</w:t>
      </w:r>
    </w:p>
    <w:p>
      <w:pPr>
        <w:numPr>
          <w:ilvl w:val="0"/>
          <w:numId w:val="1013"/>
        </w:numPr>
        <w:pStyle w:val="Compact"/>
      </w:pPr>
      <w:r>
        <w:t xml:space="preserve">Collaboration between academia, industry, and government is key to success.</w:t>
      </w:r>
    </w:p>
    <w:p>
      <w:pPr>
        <w:pStyle w:val="FirstParagraph"/>
      </w:pPr>
      <w:r>
        <w:rPr>
          <w:bCs/>
          <w:b/>
        </w:rPr>
        <w:t xml:space="preserve">Call to Action:</w:t>
      </w:r>
    </w:p>
    <w:p>
      <w:pPr>
        <w:numPr>
          <w:ilvl w:val="0"/>
          <w:numId w:val="1014"/>
        </w:numPr>
        <w:pStyle w:val="Compact"/>
      </w:pPr>
      <w:r>
        <w:t xml:space="preserve">For students: Pursue specialized training in renewable energy and grid modernization.</w:t>
      </w:r>
    </w:p>
    <w:p>
      <w:pPr>
        <w:numPr>
          <w:ilvl w:val="0"/>
          <w:numId w:val="1014"/>
        </w:numPr>
        <w:pStyle w:val="Compact"/>
      </w:pPr>
      <w:r>
        <w:t xml:space="preserve">For professionals: Consider relocation or remote collaboration opportunities with companies in France Marseille.</w:t>
      </w:r>
    </w:p>
    <w:p>
      <w:pPr>
        <w:numPr>
          <w:ilvl w:val="0"/>
          <w:numId w:val="1014"/>
        </w:numPr>
        <w:pStyle w:val="Compact"/>
      </w:pPr>
      <w:r>
        <w:t xml:space="preserve">For investors: Support initiatives that enhance electrical infrastructure in the region.</w:t>
      </w:r>
    </w:p>
    <w:p>
      <w:pPr>
        <w:pStyle w:val="FirstParagraph"/>
      </w:pPr>
      <w:r>
        <w:t xml:space="preserve">In conclusion, these seminar presentation slides have highlighted that France Marseille is not just a location on a map, but a living laboratory for electrical engineering excellence. The challenges are significant, but the opportunities for those equipped with the right skills and passion are limitless.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dc:title>
  <dc:creator/>
  <dc:language>en</dc:language>
  <cp:keywords/>
  <dcterms:created xsi:type="dcterms:W3CDTF">2026-07-29T08:52:45Z</dcterms:created>
  <dcterms:modified xsi:type="dcterms:W3CDTF">2026-07-29T08:52:45Z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