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2" w:name="Xece074cc301b364985630e4c566b9dc008c58bf"/>
    <w:p>
      <w:pPr>
        <w:pStyle w:val="Heading1"/>
      </w:pPr>
      <w:r>
        <w:t xml:space="preserve">Seminar Presentation Slides: The Evolution and Future of the Electrical Engineer in Indonesia Jakarta</w:t>
      </w:r>
    </w:p>
    <w:bookmarkStart w:id="21" w:name="title-slide"/>
    <w:p>
      <w:pPr>
        <w:pStyle w:val="Heading2"/>
      </w:pPr>
      <w:r>
        <w:t xml:space="preserve">Title Slide</w:t>
      </w:r>
    </w:p>
    <w:p>
      <w:pPr>
        <w:pStyle w:val="FirstParagraph"/>
      </w:pPr>
      <w:r>
        <w:rPr>
          <w:bCs/>
          <w:b/>
        </w:rPr>
        <w:t xml:space="preserve">Presentation Title:</w:t>
      </w:r>
      <w:r>
        <w:t xml:space="preserve"> </w:t>
      </w:r>
      <w:r>
        <w:t xml:space="preserve">Powering the Metropolis: Strategic Insights for the Modern Electrical Engineer in Indonesia Jakarta.</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Jakarta Convention Center, Indonesia Jakarta.</w:t>
      </w:r>
    </w:p>
    <w:bookmarkStart w:id="20" w:name="seminar-presentation-slides-overview"/>
    <w:p>
      <w:pPr>
        <w:pStyle w:val="Heading3"/>
      </w:pPr>
      <w:r>
        <w:t xml:space="preserve">Seminar Presentation Slides Overview</w:t>
      </w:r>
    </w:p>
    <w:p>
      <w:pPr>
        <w:numPr>
          <w:ilvl w:val="0"/>
          <w:numId w:val="1001"/>
        </w:numPr>
        <w:pStyle w:val="Compact"/>
      </w:pPr>
      <w:r>
        <w:t xml:space="preserve">Welcome and Introduction to the seminar context in Indonesia Jakarta.</w:t>
      </w:r>
    </w:p>
    <w:p>
      <w:pPr>
        <w:numPr>
          <w:ilvl w:val="0"/>
          <w:numId w:val="1001"/>
        </w:numPr>
        <w:pStyle w:val="Compact"/>
      </w:pPr>
      <w:r>
        <w:t xml:space="preserve">The current state of electrical infrastructure in Indonesia Jakarta.</w:t>
      </w:r>
    </w:p>
    <w:p>
      <w:pPr>
        <w:numPr>
          <w:ilvl w:val="0"/>
          <w:numId w:val="1001"/>
        </w:numPr>
        <w:pStyle w:val="Compact"/>
      </w:pPr>
      <w:r>
        <w:t xml:space="preserve">The evolving role of the Electrical Engineer within this specific regional market.</w:t>
      </w:r>
    </w:p>
    <w:bookmarkEnd w:id="20"/>
    <w:bookmarkEnd w:id="21"/>
    <w:bookmarkStart w:id="22" w:name="Xbecad405a5f29dce73ea036817ab9555a8f22f5"/>
    <w:p>
      <w:pPr>
        <w:pStyle w:val="Heading2"/>
      </w:pPr>
      <w:r>
        <w:t xml:space="preserve">Welcome and Introduction to Indonesia Jakarta</w:t>
      </w:r>
    </w:p>
    <w:p>
      <w:pPr>
        <w:pStyle w:val="FirstParagraph"/>
      </w:pPr>
      <w:r>
        <w:rPr>
          <w:bCs/>
          <w:b/>
        </w:rPr>
        <w:t xml:space="preserve">Seminar Presentation Slides Content:</w:t>
      </w:r>
    </w:p>
    <w:p>
      <w:pPr>
        <w:pStyle w:val="BodyText"/>
      </w:pPr>
      <w:r>
        <w:t xml:space="preserve">We begin our journey today by acknowledging the dynamic environment of Indonesia Jakarta. As the capital city, Indonesia Jakarta serves as the economic, cultural, and political heart of the nation. It is a sprawling megacity that faces unique challenges regarding infrastructure density and rapid urbanization.</w:t>
      </w:r>
    </w:p>
    <w:p>
      <w:pPr>
        <w:pStyle w:val="BodyText"/>
      </w:pPr>
      <w:r>
        <w:t xml:space="preserve">For any professional attending this seminar presentation slides session in Indonesia Jakarta, it is imperative to understand that we are not discussing generic electrical engineering principles alone. We are discussing the application of these principles within one of Southeast Asia's most complex urban landscapes. The energy demand in Indonesia Jakarta is skyrocketing due to population growth and industrial expansion, making the role of specialized technical professionals more critical than ever before.</w:t>
      </w:r>
    </w:p>
    <w:p>
      <w:pPr>
        <w:pStyle w:val="BodyText"/>
      </w:pPr>
      <w:r>
        <w:rPr>
          <w:bCs/>
          <w:b/>
        </w:rPr>
        <w:t xml:space="preserve">Contextual Relevance:</w:t>
      </w:r>
    </w:p>
    <w:p>
      <w:pPr>
        <w:numPr>
          <w:ilvl w:val="0"/>
          <w:numId w:val="1002"/>
        </w:numPr>
        <w:pStyle w:val="Compact"/>
      </w:pPr>
      <w:r>
        <w:t xml:space="preserve">Jakarta's status as a central hub for foreign investment in Indonesia Jakarta drives infrastructure needs.</w:t>
      </w:r>
    </w:p>
    <w:p>
      <w:pPr>
        <w:numPr>
          <w:ilvl w:val="0"/>
          <w:numId w:val="1002"/>
        </w:numPr>
        <w:pStyle w:val="Compact"/>
      </w:pPr>
      <w:r>
        <w:t xml:space="preserve">The need for resilient power grids to support high-rise commercial developments in Indonesia Jakarta.</w:t>
      </w:r>
    </w:p>
    <w:bookmarkEnd w:id="22"/>
    <w:bookmarkStart w:id="23" w:name="X183b515fc1d13f3f4f3fd254bdeeca782693d13"/>
    <w:p>
      <w:pPr>
        <w:pStyle w:val="Heading2"/>
      </w:pPr>
      <w:r>
        <w:t xml:space="preserve">The Evolving Role of the Electrical Engineer</w:t>
      </w:r>
    </w:p>
    <w:p>
      <w:pPr>
        <w:pStyle w:val="FirstParagraph"/>
      </w:pPr>
      <w:r>
        <w:rPr>
          <w:bCs/>
          <w:b/>
        </w:rPr>
        <w:t xml:space="preserve">Seminar Presentation Slides Content:</w:t>
      </w:r>
    </w:p>
    <w:p>
      <w:pPr>
        <w:pStyle w:val="BodyText"/>
      </w:pPr>
      <w:r>
        <w:t xml:space="preserve">In the past, an electrical engineer might have been seen primarily as a maintenance technician for existing systems. However, in the context of Indonesia Jakarta today, this definition is obsolete. The modern Electrical Engineer in Indonesia Jakarta must be a strategist and an innovator.</w:t>
      </w:r>
    </w:p>
    <w:p>
      <w:pPr>
        <w:pStyle w:val="BodyText"/>
      </w:pPr>
      <w:r>
        <w:t xml:space="preserve">This seminar presentation slides document highlights that the Electrical Engineer is now responsible for integrating renewable energy sources into legacy grids. In Indonesia Jakarta, space is at a premium. Therefore, the Electrical Engineer must design compact, efficient substations and distribution networks that can handle high loads without occupying excessive urban footprint. The demand for smart grid technology in Indonesia Jakarta requires an Electrical Engineer who possesses digital literacy alongside traditional electrical knowledge.</w:t>
      </w:r>
    </w:p>
    <w:p>
      <w:pPr>
        <w:pStyle w:val="BodyText"/>
      </w:pPr>
      <w:r>
        <w:rPr>
          <w:bCs/>
          <w:b/>
        </w:rPr>
        <w:t xml:space="preserve">Key Competencies:</w:t>
      </w:r>
    </w:p>
    <w:p>
      <w:pPr>
        <w:numPr>
          <w:ilvl w:val="0"/>
          <w:numId w:val="1003"/>
        </w:numPr>
        <w:pStyle w:val="Compact"/>
      </w:pPr>
      <w:r>
        <w:t xml:space="preserve">Data analytics for predictive maintenance in Indonesia Jakarta’s power plants.</w:t>
      </w:r>
    </w:p>
    <w:p>
      <w:pPr>
        <w:numPr>
          <w:ilvl w:val="0"/>
          <w:numId w:val="1003"/>
        </w:numPr>
        <w:pStyle w:val="Compact"/>
      </w:pPr>
      <w:r>
        <w:t xml:space="preserve">Solar PV integration for residential complexes in dense areas of Indonesia Jakarta.</w:t>
      </w:r>
    </w:p>
    <w:p>
      <w:pPr>
        <w:numPr>
          <w:ilvl w:val="0"/>
          <w:numId w:val="1003"/>
        </w:numPr>
        <w:pStyle w:val="Compact"/>
      </w:pPr>
      <w:r>
        <w:t xml:space="preserve">Critical thinking regarding load balancing across the Java-Bali grid, which includes Indonesia Jakarta.</w:t>
      </w:r>
    </w:p>
    <w:bookmarkEnd w:id="23"/>
    <w:bookmarkStart w:id="24" w:name="X0098fa374a136b7620bd57014d7ea107f2f3274"/>
    <w:p>
      <w:pPr>
        <w:pStyle w:val="Heading2"/>
      </w:pPr>
      <w:r>
        <w:t xml:space="preserve">Sustainability and Green Energy Initiatives</w:t>
      </w:r>
    </w:p>
    <w:p>
      <w:pPr>
        <w:pStyle w:val="FirstParagraph"/>
      </w:pPr>
      <w:r>
        <w:rPr>
          <w:bCs/>
          <w:b/>
        </w:rPr>
        <w:t xml:space="preserve">Seminar Presentation Slides Content:</w:t>
      </w:r>
    </w:p>
    <w:p>
      <w:pPr>
        <w:pStyle w:val="BodyText"/>
      </w:pPr>
      <w:r>
        <w:t xml:space="preserve">A major focus of this seminar presentation slides series is sustainability. Indonesia Jakarta has pledged to reduce carbon emissions, and the energy sector is central to this goal. The Electrical Engineer plays a pivotal role in transitioning from coal-dependent power generation to cleaner alternatives.</w:t>
      </w:r>
    </w:p>
    <w:p>
      <w:pPr>
        <w:pStyle w:val="BodyText"/>
      </w:pPr>
      <w:r>
        <w:t xml:space="preserve">In Indonesia Jakarta, we are seeing a surge in rooftop solar installations. The Electrical Engineer must be proficient in designing net-metering systems that allow buildings to feed excess energy back into the grid managed by PLN (Perusahaan Listrik Negara). Furthermore, the development of electric vehicle (EV) charging infrastructure in Indonesia Jakarta requires sophisticated electrical engineering solutions to ensure grid stability.</w:t>
      </w:r>
    </w:p>
    <w:p>
      <w:pPr>
        <w:pStyle w:val="BodyText"/>
      </w:pPr>
      <w:r>
        <w:rPr>
          <w:bCs/>
          <w:b/>
        </w:rPr>
        <w:t xml:space="preserve">Project Examples:</w:t>
      </w:r>
    </w:p>
    <w:p>
      <w:pPr>
        <w:numPr>
          <w:ilvl w:val="0"/>
          <w:numId w:val="1004"/>
        </w:numPr>
        <w:pStyle w:val="Compact"/>
      </w:pPr>
      <w:r>
        <w:t xml:space="preserve">Designing hybrid solar-diesel systems for remote islands accessible from Indonesia Jakarta ports.</w:t>
      </w:r>
    </w:p>
    <w:p>
      <w:pPr>
        <w:numPr>
          <w:ilvl w:val="0"/>
          <w:numId w:val="1004"/>
        </w:numPr>
        <w:pStyle w:val="Compact"/>
      </w:pPr>
      <w:r>
        <w:t xml:space="preserve">Retrofitting older buildings in central Indonesia Jakarta with energy-efficient lighting and HVAC controls.</w:t>
      </w:r>
    </w:p>
    <w:bookmarkEnd w:id="24"/>
    <w:bookmarkStart w:id="26" w:name="digital-transformation-and-smart-cities"/>
    <w:p>
      <w:pPr>
        <w:pStyle w:val="Heading2"/>
      </w:pPr>
      <w:r>
        <w:t xml:space="preserve">Digital Transformation and Smart Cities</w:t>
      </w:r>
    </w:p>
    <w:p>
      <w:pPr>
        <w:pStyle w:val="FirstParagraph"/>
      </w:pPr>
      <w:r>
        <w:rPr>
          <w:bCs/>
          <w:b/>
        </w:rPr>
        <w:t xml:space="preserve">Seminar Presentation Slides Content:</w:t>
      </w:r>
    </w:p>
    <w:p>
      <w:pPr>
        <w:pStyle w:val="BodyText"/>
      </w:pPr>
      <w:r>
        <w:t xml:space="preserve">The concept of the "Smart City" is increasingly relevant in Indonesia Jakarta. This seminar presentation slides module explores how the Electrical Engineer contributes to smart city infrastructure. Smart lighting, intelligent traffic management systems, and automated waste management all rely on robust electrical engineering designs.</w:t>
      </w:r>
    </w:p>
    <w:p>
      <w:pPr>
        <w:pStyle w:val="BodyText"/>
      </w:pPr>
      <w:r>
        <w:t xml:space="preserve">In Indonesia Jakarta, data connectivity is as important as power connectivity. The Electrical Engineer must collaborate with telecommunications engineers to ensure that fiber optic networks are installed alongside power cables efficiently. This interdisciplinary approach is essential for the success of smart city initiatives in Indonesia Jakarta.</w:t>
      </w:r>
    </w:p>
    <w:bookmarkStart w:id="25" w:name="seminar-presentation-slides-key-takeaway"/>
    <w:p>
      <w:pPr>
        <w:pStyle w:val="Heading3"/>
      </w:pPr>
      <w:r>
        <w:t xml:space="preserve">Seminar Presentation Slides Key Takeaway</w:t>
      </w:r>
    </w:p>
    <w:p>
      <w:pPr>
        <w:pStyle w:val="FirstParagraph"/>
      </w:pPr>
      <w:r>
        <w:t xml:space="preserve">The Electrical Engineer is no longer working in isolation; they are part of a larger ecosystem driving digital transformation in Indonesia Jakarta.</w:t>
      </w:r>
    </w:p>
    <w:bookmarkEnd w:id="25"/>
    <w:bookmarkEnd w:id="26"/>
    <w:bookmarkStart w:id="27" w:name="talent-development-and-education"/>
    <w:p>
      <w:pPr>
        <w:pStyle w:val="Heading2"/>
      </w:pPr>
      <w:r>
        <w:t xml:space="preserve">Talent Development and Education</w:t>
      </w:r>
    </w:p>
    <w:p>
      <w:pPr>
        <w:pStyle w:val="FirstParagraph"/>
      </w:pPr>
      <w:r>
        <w:rPr>
          <w:bCs/>
          <w:b/>
        </w:rPr>
        <w:t xml:space="preserve">Seminar Presentation Slides Content:</w:t>
      </w:r>
    </w:p>
    <w:p>
      <w:pPr>
        <w:pStyle w:val="BodyText"/>
      </w:pPr>
      <w:r>
        <w:t xml:space="preserve">To support the growth of the industry in Indonesia Jakarta, there is a pressing need for upskilling. This seminar presentation slides section addresses the educational requirements for aspiring Electrical Engineers. Universities and technical vocational schools in Indonesia Jakarta must align their curricula with industry needs.</w:t>
      </w:r>
    </w:p>
    <w:p>
      <w:pPr>
        <w:numPr>
          <w:ilvl w:val="0"/>
          <w:numId w:val="1005"/>
        </w:numPr>
        <w:pStyle w:val="Compact"/>
      </w:pPr>
      <w:r>
        <w:t xml:space="preserve">Focus on automation and control systems relevant to Indonesia Jakarta’s manufacturing sector.</w:t>
      </w:r>
    </w:p>
    <w:p>
      <w:pPr>
        <w:numPr>
          <w:ilvl w:val="0"/>
          <w:numId w:val="1005"/>
        </w:numPr>
        <w:pStyle w:val="Compact"/>
      </w:pPr>
      <w:r>
        <w:t xml:space="preserve">Certification programs for the Electrical Engineer specializing in high-voltage safety standards unique to Indonesia Jakarta regulations.</w:t>
      </w:r>
    </w:p>
    <w:p>
      <w:pPr>
        <w:pStyle w:val="FirstParagraph"/>
      </w:pPr>
      <w:r>
        <w:t xml:space="preserve">We encourage all participants in this seminar presentation slides session to advocate for continuous professional development (CPD) within their organizations operating in Indonesia Jakarta.</w:t>
      </w:r>
    </w:p>
    <w:bookmarkEnd w:id="27"/>
    <w:bookmarkStart w:id="28" w:name="economic-impact-and-investment"/>
    <w:p>
      <w:pPr>
        <w:pStyle w:val="Heading2"/>
      </w:pPr>
      <w:r>
        <w:t xml:space="preserve">Economic Impact and Investment</w:t>
      </w:r>
    </w:p>
    <w:p>
      <w:pPr>
        <w:pStyle w:val="FirstParagraph"/>
      </w:pPr>
      <w:r>
        <w:rPr>
          <w:bCs/>
          <w:b/>
        </w:rPr>
        <w:t xml:space="preserve">Seminar Presentation Slides Content:</w:t>
      </w:r>
    </w:p>
    <w:p>
      <w:pPr>
        <w:pStyle w:val="BodyText"/>
      </w:pPr>
      <w:r>
        <w:t xml:space="preserve">The presence of skilled Electrical Engineers directly impacts the foreign investment climate in Indonesia Jakarta. Investors look for reliable infrastructure before committing capital. The Electrical Engineer ensures that industrial parks, data centers, and commercial hubs in Indonesia Jakarta have the power capacity to operate 24/7 without interruption.</w:t>
      </w:r>
    </w:p>
    <w:p>
      <w:pPr>
        <w:pStyle w:val="BodyText"/>
      </w:pPr>
      <w:r>
        <w:t xml:space="preserve">This seminar presentation slides document asserts that investing in human capital—specifically training more Electrical Engineers—is an investment in the economic stability of Indonesia Jakarta. A stable grid attracts multinational corporations, which in turn creates jobs and boosts the local economy across Indonesia Jakarta.</w:t>
      </w:r>
    </w:p>
    <w:bookmarkEnd w:id="28"/>
    <w:bookmarkStart w:id="29" w:name="conclusion-and-call-to-action"/>
    <w:p>
      <w:pPr>
        <w:pStyle w:val="Heading2"/>
      </w:pPr>
      <w:r>
        <w:t xml:space="preserve">Conclusion and Call to Action</w:t>
      </w:r>
    </w:p>
    <w:p>
      <w:pPr>
        <w:pStyle w:val="FirstParagraph"/>
      </w:pPr>
      <w:r>
        <w:rPr>
          <w:bCs/>
          <w:b/>
        </w:rPr>
        <w:t xml:space="preserve">Seminar Presentation Slides Content:</w:t>
      </w:r>
    </w:p>
    <w:p>
      <w:pPr>
        <w:pStyle w:val="BodyText"/>
      </w:pPr>
      <w:r>
        <w:t xml:space="preserve">In conclusion, the role of the Electrical Engineer in Indonesia Jakarta is expanding rapidly. From sustainable energy integration to smart city development, these professionals are at the forefront of modernizing Indonesia Jakarta.</w:t>
      </w:r>
    </w:p>
    <w:p>
      <w:pPr>
        <w:numPr>
          <w:ilvl w:val="0"/>
          <w:numId w:val="1006"/>
        </w:numPr>
        <w:pStyle w:val="Compact"/>
      </w:pPr>
      <w:r>
        <w:rPr>
          <w:bCs/>
          <w:b/>
        </w:rPr>
        <w:t xml:space="preserve">Action Item 1:</w:t>
      </w:r>
      <w:r>
        <w:t xml:space="preserve"> </w:t>
      </w:r>
      <w:r>
        <w:t xml:space="preserve">Adopt new technologies immediately to remain competitive in the Indonesia Jakarta market.</w:t>
      </w:r>
    </w:p>
    <w:p>
      <w:pPr>
        <w:numPr>
          <w:ilvl w:val="0"/>
          <w:numId w:val="1006"/>
        </w:numPr>
        <w:pStyle w:val="Compact"/>
      </w:pPr>
      <w:r>
        <w:rPr>
          <w:bCs/>
          <w:b/>
        </w:rPr>
        <w:t xml:space="preserve">Action Item 2:</w:t>
      </w:r>
      <w:r>
        <w:t xml:space="preserve"> </w:t>
      </w:r>
      <w:r>
        <w:t xml:space="preserve">Collaborate with government bodies in Indonesia Jakarta on policy-making for energy efficiency.</w:t>
      </w:r>
    </w:p>
    <w:p>
      <w:pPr>
        <w:numPr>
          <w:ilvl w:val="0"/>
          <w:numId w:val="1006"/>
        </w:numPr>
        <w:pStyle w:val="Compact"/>
      </w:pPr>
      <w:r>
        <w:rPr>
          <w:bCs/>
          <w:b/>
        </w:rPr>
        <w:t xml:space="preserve">Action Item 3:</w:t>
      </w:r>
      <w:r>
        <w:t xml:space="preserve"> </w:t>
      </w:r>
      <w:r>
        <w:t xml:space="preserve">Mentor the next generation of Electrical Engineers to ensure a sustainable talent pipeline for Indonesia Jakarta.</w:t>
      </w:r>
    </w:p>
    <w:p>
      <w:pPr>
        <w:pStyle w:val="FirstParagraph"/>
      </w:pPr>
      <w:r>
        <w:t xml:space="preserve">We thank you for attending this seminar presentation slides session. The future of energy in Indonesia Jakarta depends on your innovation and dedication as Electrical Engineers.</w:t>
      </w:r>
    </w:p>
    <w:bookmarkEnd w:id="29"/>
    <w:bookmarkStart w:id="31" w:name="acknowledgments-and-qa"/>
    <w:p>
      <w:pPr>
        <w:pStyle w:val="Heading2"/>
      </w:pPr>
      <w:r>
        <w:t xml:space="preserve">Acknowledgments and Q&amp;A</w:t>
      </w:r>
    </w:p>
    <w:p>
      <w:pPr>
        <w:pStyle w:val="FirstParagraph"/>
      </w:pPr>
      <w:r>
        <w:rPr>
          <w:bCs/>
          <w:b/>
        </w:rPr>
        <w:t xml:space="preserve">Seminar Presentation Slides End:</w:t>
      </w:r>
    </w:p>
    <w:p>
      <w:pPr>
        <w:pStyle w:val="BodyText"/>
      </w:pPr>
      <w:r>
        <w:t xml:space="preserve">We extend our gratitude to the Ministry of Energy and Mineral Resources, local universities in Indonesia Jakarta, and private sector partners for their contributions to this seminar presentation slides document.</w:t>
      </w:r>
    </w:p>
    <w:bookmarkStart w:id="30" w:name="floor-open-for-questions"/>
    <w:p>
      <w:pPr>
        <w:pStyle w:val="Heading3"/>
      </w:pPr>
      <w:r>
        <w:t xml:space="preserve">Floor Open for Questions</w:t>
      </w:r>
    </w:p>
    <w:p>
      <w:pPr>
        <w:pStyle w:val="FirstParagraph"/>
      </w:pPr>
      <w:r>
        <w:t xml:space="preserve">Please direct any inquiries regarding specific projects in Indonesia Jakarta or career advice for Electrical Engineers to our panel of experts present at this seminar presentation slides event today. Thank you for your attention to the critical role of the Electrical Engineer in shaping the future of Indonesia Jakarta.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Indonesia Jakarta</dc:title>
  <dc:creator/>
  <dc:language>en</dc:language>
  <cp:keywords/>
  <dcterms:created xsi:type="dcterms:W3CDTF">2026-07-29T12:42:20Z</dcterms:created>
  <dcterms:modified xsi:type="dcterms:W3CDTF">2026-07-29T12:42:20Z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