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Electrical</w:t>
      </w:r>
      <w:r>
        <w:t xml:space="preserve"> </w:t>
      </w:r>
      <w:r>
        <w:t xml:space="preserve">Engineer</w:t>
      </w:r>
      <w:r>
        <w:t xml:space="preserve"> </w:t>
      </w:r>
      <w:r>
        <w:t xml:space="preserve">in</w:t>
      </w:r>
      <w:r>
        <w:t xml:space="preserve"> </w:t>
      </w:r>
      <w:r>
        <w:t xml:space="preserve">Senegal</w:t>
      </w:r>
      <w:r>
        <w:t xml:space="preserve"> </w:t>
      </w:r>
      <w:r>
        <w:t xml:space="preserve">Dakar</w:t>
      </w:r>
    </w:p>
    <w:bookmarkStart w:id="29" w:name="Xcf948c069c8a88faad83dc23ab9e1735b69d2a8"/>
    <w:p>
      <w:pPr>
        <w:pStyle w:val="Heading1"/>
      </w:pPr>
      <w:r>
        <w:t xml:space="preserve">Seminar Presentation Slides: The Role and Impact of the Electrical Engineer in Senegal Dakar</w:t>
      </w:r>
    </w:p>
    <w:bookmarkStart w:id="20" w:name="Xfd82381172730ef80cde41ec4d6764f4ec6333f"/>
    <w:p>
      <w:pPr>
        <w:pStyle w:val="Heading2"/>
      </w:pPr>
      <w:r>
        <w:t xml:space="preserve">Welcome and Introduction to the Seminar Presentation Slides Context</w:t>
      </w:r>
    </w:p>
    <w:p>
      <w:pPr>
        <w:pStyle w:val="FirstParagraph"/>
      </w:pPr>
      <w:r>
        <w:t xml:space="preserve">Welcome, distinguished guests, students, industry professionals, and stakeholders. This document serves as a comprehensive guide for our seminar presentation slides regarding the vital role of the electrical engineer within the dynamic socio-economic landscape of Senegal Dakar. As we navigate through these slides, it is crucial to understand that this is not merely a technical discussion but a strategic dialogue on development.</w:t>
      </w:r>
    </w:p>
    <w:p>
      <w:pPr>
        <w:pStyle w:val="BodyText"/>
      </w:pPr>
      <w:r>
        <w:t xml:space="preserve">The city of Senegal Dakar stands as the economic and cultural heart of West Africa. It is a metropolis undergoing rapid transformation, driven by urbanization, industrialization, and the digital revolution. Within this context, the electrical engineer emerges not just as a technician maintaining circuits but as an architect of modernity. These seminar presentation slides are designed to explore how electrical engineers are pivotal in shaping the infrastructure that supports this growth.</w:t>
      </w:r>
    </w:p>
    <w:p>
      <w:pPr>
        <w:pStyle w:val="BodyText"/>
      </w:pPr>
      <w:r>
        <w:t xml:space="preserve">We aim to provide a deep dive into the specific challenges and opportunities facing professionals in Senegal Dakar, highlighting the intersection of traditional engineering principles with innovative, sustainable solutions tailored for West African climates and economic realities.</w:t>
      </w:r>
    </w:p>
    <w:bookmarkEnd w:id="20"/>
    <w:bookmarkStart w:id="21" w:name="Xee9497eab6f202f7c8286a79f69ca909d42512a"/>
    <w:p>
      <w:pPr>
        <w:pStyle w:val="Heading2"/>
      </w:pPr>
      <w:r>
        <w:t xml:space="preserve">The Landscape of Power Infrastructure in Senegal Dakar</w:t>
      </w:r>
    </w:p>
    <w:p>
      <w:pPr>
        <w:pStyle w:val="FirstParagraph"/>
      </w:pPr>
      <w:r>
        <w:t xml:space="preserve">To understand the role of the electrical engineer in Senegal Dakar, one must first appreciate the current state of its power infrastructure. Historically, regions like Senegal have faced challenges related to energy access and reliability. However, recent decades have seen significant investment in grid expansion and stabilization.</w:t>
      </w:r>
    </w:p>
    <w:p>
      <w:pPr>
        <w:numPr>
          <w:ilvl w:val="0"/>
          <w:numId w:val="1001"/>
        </w:numPr>
        <w:pStyle w:val="Compact"/>
      </w:pPr>
      <w:r>
        <w:rPr>
          <w:bCs/>
          <w:b/>
        </w:rPr>
        <w:t xml:space="preserve">Grid Stability:</w:t>
      </w:r>
      <w:r>
        <w:t xml:space="preserve"> </w:t>
      </w:r>
      <w:r>
        <w:t xml:space="preserve">Engineers are tasked with maintaining the delicate balance between supply and demand in a growing urban center. In Senegal Dakar, where peak usage spikes due to cooling needs during hot seasons, load management is critical.</w:t>
      </w:r>
    </w:p>
    <w:p>
      <w:pPr>
        <w:numPr>
          <w:ilvl w:val="0"/>
          <w:numId w:val="1001"/>
        </w:numPr>
        <w:pStyle w:val="Compact"/>
      </w:pPr>
      <w:r>
        <w:rPr>
          <w:bCs/>
          <w:b/>
        </w:rPr>
        <w:t xml:space="preserve">Rural-Urban Divide:</w:t>
      </w:r>
      <w:r>
        <w:t xml:space="preserve"> </w:t>
      </w:r>
      <w:r>
        <w:t xml:space="preserve">While Senegal Dakar boasts relatively robust infrastructure compared to other regions, engineers are increasingly involved in connecting peri-urban areas. This involves extending networks and ensuring that the benefits of electrification reach all citizens.</w:t>
      </w:r>
    </w:p>
    <w:p>
      <w:pPr>
        <w:numPr>
          <w:ilvl w:val="0"/>
          <w:numId w:val="1001"/>
        </w:numPr>
        <w:pStyle w:val="Compact"/>
      </w:pPr>
      <w:r>
        <w:rPr>
          <w:bCs/>
          <w:b/>
        </w:rPr>
        <w:t xml:space="preserve">Société Nationale d'Électricité (SNE):</w:t>
      </w:r>
      <w:r>
        <w:t xml:space="preserve"> </w:t>
      </w:r>
      <w:r>
        <w:t xml:space="preserve">Collaboration with state entities like SNE is a daily reality for electrical engineers in Senegal Dakar. Understanding regulatory frameworks and technical standards set by these bodies is part of the professional mandate.</w:t>
      </w:r>
    </w:p>
    <w:bookmarkEnd w:id="21"/>
    <w:bookmarkStart w:id="22" w:name="Xfbb6049519f65da474f31fcbc58af2f37532222"/>
    <w:p>
      <w:pPr>
        <w:pStyle w:val="Heading2"/>
      </w:pPr>
      <w:r>
        <w:t xml:space="preserve">Sustainable Energy and Renewable Integration</w:t>
      </w:r>
    </w:p>
    <w:p>
      <w:pPr>
        <w:pStyle w:val="FirstParagraph"/>
      </w:pPr>
      <w:r>
        <w:t xml:space="preserve">A major theme of this seminar presentation slides document is sustainability. Senegal Dakar is uniquely positioned to leverage renewable energy sources due to its geographic location. The electrical engineer plays a central role in the transition from fossil-fuel-dependent generation to a greener grid.</w:t>
      </w:r>
    </w:p>
    <w:p>
      <w:pPr>
        <w:numPr>
          <w:ilvl w:val="0"/>
          <w:numId w:val="1002"/>
        </w:numPr>
        <w:pStyle w:val="Compact"/>
      </w:pPr>
      <w:r>
        <w:rPr>
          <w:bCs/>
          <w:b/>
        </w:rPr>
        <w:t xml:space="preserve">Solar Potential:</w:t>
      </w:r>
      <w:r>
        <w:t xml:space="preserve"> </w:t>
      </w:r>
      <w:r>
        <w:t xml:space="preserve">West Africa enjoys abundant sunlight. Electrical engineers in Senegal Dakar are designing and integrating photovoltaic systems into both large-scale power plants and residential rooftops. This requires specialized knowledge in inverters, battery storage systems, and grid-tie technologies.</w:t>
      </w:r>
    </w:p>
    <w:p>
      <w:pPr>
        <w:numPr>
          <w:ilvl w:val="0"/>
          <w:numId w:val="1002"/>
        </w:numPr>
        <w:pStyle w:val="Compact"/>
      </w:pPr>
      <w:r>
        <w:rPr>
          <w:bCs/>
          <w:b/>
        </w:rPr>
        <w:t xml:space="preserve">Wind Energy:</w:t>
      </w:r>
      <w:r>
        <w:t xml:space="preserve"> </w:t>
      </w:r>
      <w:r>
        <w:t xml:space="preserve">Coastal areas around Senegal Dakar offer significant wind potential. Engineers are involved in the electrical integration of wind farms, ensuring that intermittent power sources can be stabilized and fed into the national grid efficiently.</w:t>
      </w:r>
    </w:p>
    <w:p>
      <w:pPr>
        <w:numPr>
          <w:ilvl w:val="0"/>
          <w:numId w:val="1002"/>
        </w:numPr>
        <w:pStyle w:val="Compact"/>
      </w:pPr>
      <w:r>
        <w:rPr>
          <w:bCs/>
          <w:b/>
        </w:rPr>
        <w:t xml:space="preserve">Eco-Conscious Design:</w:t>
      </w:r>
      <w:r>
        <w:t xml:space="preserve"> </w:t>
      </w:r>
      <w:r>
        <w:t xml:space="preserve">Modern engineering practices in Senegal Dakar emphasize energy efficiency. From smart building technologies to LED lighting infrastructure projects, engineers are reducing the carbon footprint of urban development.</w:t>
      </w:r>
    </w:p>
    <w:bookmarkEnd w:id="22"/>
    <w:bookmarkStart w:id="23" w:name="X24709ce1f775486886ccff0be9e8ad232e99620"/>
    <w:p>
      <w:pPr>
        <w:pStyle w:val="Heading2"/>
      </w:pPr>
      <w:r>
        <w:t xml:space="preserve">Digitalization and Smart Grid Technologies</w:t>
      </w:r>
    </w:p>
    <w:p>
      <w:pPr>
        <w:pStyle w:val="FirstParagraph"/>
      </w:pPr>
      <w:r>
        <w:t xml:space="preserve">The fourth industrial revolution is reaching Senegal Dakar. For the electrical engineer, this means moving beyond analog systems to digital solutions. Smart grids are no longer a luxury but a necessity for managing the complex energy demands of a modern city.</w:t>
      </w:r>
    </w:p>
    <w:p>
      <w:pPr>
        <w:numPr>
          <w:ilvl w:val="0"/>
          <w:numId w:val="1003"/>
        </w:numPr>
        <w:pStyle w:val="Compact"/>
      </w:pPr>
      <w:r>
        <w:rPr>
          <w:bCs/>
          <w:b/>
        </w:rPr>
        <w:t xml:space="preserve">Smart Metering:</w:t>
      </w:r>
      <w:r>
        <w:t xml:space="preserve"> </w:t>
      </w:r>
      <w:r>
        <w:t xml:space="preserve">The deployment of smart meters in Senegal Dakar allows for real-time monitoring of consumption. Engineers design the communication protocols that allow data to flow from homes to utility companies, enabling better billing and outage management.</w:t>
      </w:r>
    </w:p>
    <w:p>
      <w:pPr>
        <w:numPr>
          <w:ilvl w:val="0"/>
          <w:numId w:val="1003"/>
        </w:numPr>
        <w:pStyle w:val="Compact"/>
      </w:pPr>
      <w:r>
        <w:rPr>
          <w:bCs/>
          <w:b/>
        </w:rPr>
        <w:t xml:space="preserve">Digital Twins:</w:t>
      </w:r>
      <w:r>
        <w:t xml:space="preserve"> </w:t>
      </w:r>
      <w:r>
        <w:t xml:space="preserve">Advanced engineers are utilizing digital twin technology to simulate power networks before implementation. This reduces risk and optimizes performance in critical infrastructure projects within Senegal Dakar.</w:t>
      </w:r>
    </w:p>
    <w:p>
      <w:pPr>
        <w:numPr>
          <w:ilvl w:val="0"/>
          <w:numId w:val="1003"/>
        </w:numPr>
        <w:pStyle w:val="Compact"/>
      </w:pPr>
      <w:r>
        <w:rPr>
          <w:bCs/>
          <w:b/>
        </w:rPr>
        <w:t xml:space="preserve">Data Analytics:</w:t>
      </w:r>
      <w:r>
        <w:t xml:space="preserve"> </w:t>
      </w:r>
      <w:r>
        <w:t xml:space="preserve">The ability to analyze data streams is becoming as important as wiring skills. Electrical engineers must interpret data to predict maintenance needs, thereby preventing blackouts that could halt economic activity.</w:t>
      </w:r>
    </w:p>
    <w:bookmarkEnd w:id="23"/>
    <w:bookmarkStart w:id="24" w:name="X0d4b3080daa8f25dbfe876d72484f2bdae8e02f"/>
    <w:p>
      <w:pPr>
        <w:pStyle w:val="Heading2"/>
      </w:pPr>
      <w:r>
        <w:t xml:space="preserve">Educational Pathways and Professional Development</w:t>
      </w:r>
    </w:p>
    <w:p>
      <w:pPr>
        <w:pStyle w:val="FirstParagraph"/>
      </w:pPr>
      <w:r>
        <w:t xml:space="preserve">The sustainability of the engineering sector in Senegal Dakar depends heavily on education. These seminar presentation slides highlight the importance of rigorous academic training combined with practical experience.</w:t>
      </w:r>
    </w:p>
    <w:p>
      <w:pPr>
        <w:numPr>
          <w:ilvl w:val="0"/>
          <w:numId w:val="1004"/>
        </w:numPr>
        <w:pStyle w:val="Compact"/>
      </w:pPr>
      <w:r>
        <w:rPr>
          <w:bCs/>
          <w:b/>
        </w:rPr>
        <w:t xml:space="preserve">Local Universities:</w:t>
      </w:r>
      <w:r>
        <w:t xml:space="preserve"> </w:t>
      </w:r>
      <w:r>
        <w:t xml:space="preserve">Institutions such as Université Cheikh Anta Diop (UCAD) in Senegal Dakar provide foundational education. However, there is a continuous need for curriculum updates to reflect international standards and local realities.</w:t>
      </w:r>
    </w:p>
    <w:p>
      <w:pPr>
        <w:numPr>
          <w:ilvl w:val="0"/>
          <w:numId w:val="1004"/>
        </w:numPr>
        <w:pStyle w:val="Compact"/>
      </w:pPr>
      <w:r>
        <w:rPr>
          <w:bCs/>
          <w:b/>
        </w:rPr>
        <w:t xml:space="preserve">Vocational Training:</w:t>
      </w:r>
      <w:r>
        <w:t xml:space="preserve"> </w:t>
      </w:r>
      <w:r>
        <w:t xml:space="preserve">Beyond university degrees, vocational training is essential for technicians who install and maintain systems on the ground. Electrical engineers often mentor these technicians, creating a holistic workforce.</w:t>
      </w:r>
    </w:p>
    <w:p>
      <w:pPr>
        <w:numPr>
          <w:ilvl w:val="0"/>
          <w:numId w:val="1004"/>
        </w:numPr>
        <w:pStyle w:val="Compact"/>
      </w:pPr>
      <w:r>
        <w:rPr>
          <w:bCs/>
          <w:b/>
        </w:rPr>
        <w:t xml:space="preserve">Continuous Learning:</w:t>
      </w:r>
      <w:r>
        <w:t xml:space="preserve"> </w:t>
      </w:r>
      <w:r>
        <w:t xml:space="preserve">Technology evolves rapidly. Engineers in Senegal Dakar must engage in lifelong learning, attending workshops and obtaining certifications in areas like high-voltage engineering, renewable energy integration, and electrical safety codes.</w:t>
      </w:r>
    </w:p>
    <w:bookmarkEnd w:id="24"/>
    <w:bookmarkStart w:id="25" w:name="economic-impact-and-industrial-growth"/>
    <w:p>
      <w:pPr>
        <w:pStyle w:val="Heading2"/>
      </w:pPr>
      <w:r>
        <w:t xml:space="preserve">Economic Impact and Industrial Growth</w:t>
      </w:r>
    </w:p>
    <w:p>
      <w:pPr>
        <w:pStyle w:val="FirstParagraph"/>
      </w:pPr>
      <w:r>
        <w:t xml:space="preserve">The electrical engineer is a driver of economic growth in Senegal Dakar. Reliable electricity is the backbone of any industrial sector, from manufacturing to telecommunications.</w:t>
      </w:r>
    </w:p>
    <w:p>
      <w:pPr>
        <w:numPr>
          <w:ilvl w:val="0"/>
          <w:numId w:val="1005"/>
        </w:numPr>
        <w:pStyle w:val="Compact"/>
      </w:pPr>
      <w:r>
        <w:rPr>
          <w:bCs/>
          <w:b/>
        </w:rPr>
        <w:t xml:space="preserve">Industrial Parks:</w:t>
      </w:r>
      <w:r>
        <w:t xml:space="preserve"> </w:t>
      </w:r>
      <w:r>
        <w:t xml:space="preserve">Special economic zones around Senegal Dakar require specialized power solutions. Electrical engineers design substations and distribution networks that support heavy industry and manufacturing hubs.</w:t>
      </w:r>
    </w:p>
    <w:p>
      <w:pPr>
        <w:numPr>
          <w:ilvl w:val="0"/>
          <w:numId w:val="1005"/>
        </w:numPr>
        <w:pStyle w:val="Compact"/>
      </w:pPr>
      <w:r>
        <w:rPr>
          <w:bCs/>
          <w:b/>
        </w:rPr>
        <w:t xml:space="preserve">Tourism Infrastructure:</w:t>
      </w:r>
    </w:p>
    <w:p>
      <w:pPr>
        <w:numPr>
          <w:ilvl w:val="0"/>
          <w:numId w:val="1005"/>
        </w:numPr>
        <w:pStyle w:val="Compact"/>
      </w:pPr>
      <w:r>
        <w:t xml:space="preserve">Job Creation:</w:t>
      </w:r>
    </w:p>
    <w:bookmarkEnd w:id="25"/>
    <w:bookmarkStart w:id="26" w:name="X0a1a5ad51dee8c7084cf542c8e561939450e6ff"/>
    <w:p>
      <w:pPr>
        <w:pStyle w:val="Heading2"/>
      </w:pPr>
      <w:r>
        <w:t xml:space="preserve">Social Responsibility and Community Engagement</w:t>
      </w:r>
    </w:p>
    <w:p>
      <w:pPr>
        <w:pStyle w:val="FirstParagraph"/>
      </w:pPr>
      <w:r>
        <w:t xml:space="preserve">Beyond technical proficiency, the electrical engineer in Senegal Dakar bears a social responsibility. Engineering decisions have profound impacts on communities.</w:t>
      </w:r>
    </w:p>
    <w:p>
      <w:pPr>
        <w:numPr>
          <w:ilvl w:val="0"/>
          <w:numId w:val="1006"/>
        </w:numPr>
        <w:pStyle w:val="Compact"/>
      </w:pPr>
      <w:r>
        <w:rPr>
          <w:bCs/>
          <w:b/>
        </w:rPr>
        <w:t xml:space="preserve">Energizing Rural Communities:</w:t>
      </w:r>
    </w:p>
    <w:p>
      <w:pPr>
        <w:numPr>
          <w:ilvl w:val="0"/>
          <w:numId w:val="1006"/>
        </w:numPr>
        <w:pStyle w:val="Compact"/>
      </w:pPr>
      <w:r>
        <w:rPr>
          <w:bCs/>
          <w:b/>
        </w:rPr>
        <w:t xml:space="preserve">Safety and Regulation:</w:t>
      </w:r>
    </w:p>
    <w:p>
      <w:pPr>
        <w:numPr>
          <w:ilvl w:val="0"/>
          <w:numId w:val="1006"/>
        </w:numPr>
        <w:pStyle w:val="Compact"/>
      </w:pPr>
      <w:r>
        <w:t xml:space="preserve">Educating the Public:</w:t>
      </w:r>
    </w:p>
    <w:bookmarkEnd w:id="26"/>
    <w:bookmarkStart w:id="27" w:name="future-outlook-and-strategic-vision"/>
    <w:p>
      <w:pPr>
        <w:pStyle w:val="Heading2"/>
      </w:pPr>
      <w:r>
        <w:t xml:space="preserve">Future Outlook and Strategic Vision</w:t>
      </w:r>
    </w:p>
    <w:p>
      <w:pPr>
        <w:pStyle w:val="FirstParagraph"/>
      </w:pPr>
      <w:r>
        <w:t xml:space="preserve">Looking ahead, the role of the electrical engineer in Senegal Dakar will only expand. The vision for Senegal’s future includes becoming a regional hub for services and industry.</w:t>
      </w:r>
    </w:p>
    <w:p>
      <w:pPr>
        <w:numPr>
          <w:ilvl w:val="0"/>
          <w:numId w:val="1007"/>
        </w:numPr>
        <w:pStyle w:val="Compact"/>
      </w:pPr>
      <w:r>
        <w:rPr>
          <w:bCs/>
          <w:b/>
        </w:rPr>
        <w:t xml:space="preserve">Electrification of Transport:</w:t>
      </w:r>
    </w:p>
    <w:p>
      <w:pPr>
        <w:numPr>
          <w:ilvl w:val="0"/>
          <w:numId w:val="1007"/>
        </w:numPr>
        <w:pStyle w:val="Compact"/>
      </w:pPr>
      <w:r>
        <w:rPr>
          <w:bCs/>
          <w:b/>
        </w:rPr>
        <w:t xml:space="preserve">Regional Interconnection:</w:t>
      </w:r>
    </w:p>
    <w:p>
      <w:pPr>
        <w:numPr>
          <w:ilvl w:val="0"/>
          <w:numId w:val="1007"/>
        </w:numPr>
        <w:pStyle w:val="Compact"/>
      </w:pPr>
      <w:r>
        <w:t xml:space="preserve">Innovation Hubs:</w:t>
      </w:r>
    </w:p>
    <w:bookmarkEnd w:id="27"/>
    <w:bookmarkStart w:id="28" w:name="Xdfbfb5fe6d67e53c5f840541462c04f4c828503"/>
    <w:p>
      <w:pPr>
        <w:pStyle w:val="Heading2"/>
      </w:pPr>
      <w:r>
        <w:t xml:space="preserve">Conclusion: Empowering the Future through Engineering</w:t>
      </w:r>
    </w:p>
    <w:p>
      <w:pPr>
        <w:pStyle w:val="FirstParagraph"/>
      </w:pPr>
      <w:r>
        <w:t xml:space="preserve">In conclusion, this seminar presentation slides document underscores that the electrical engineer is a cornerstone of development in Senegal Dakar. From ensuring stable power grids to integrating renewable energy and driving digital transformation, these professionals are essential to the nation’s progress.</w:t>
      </w:r>
    </w:p>
    <w:p>
      <w:pPr>
        <w:pStyle w:val="BodyText"/>
      </w:pPr>
      <w:r>
        <w:t xml:space="preserve">We call upon policymakers, educational institutions, and industry leaders to support the engineering profession. By investing in training, technology, and infrastructure planning, Senegal Dakar can harness the full potential of its electrical engineers. Together, we can build a resilient, sustainable, and prosperous future for all citizens of Senegal Dakar.</w:t>
      </w:r>
    </w:p>
    <w:p>
      <w:pPr>
        <w:pStyle w:val="BodyText"/>
      </w:pPr>
      <w:r>
        <w:t xml:space="preserve">Thank you for your attention. We now open the floor for questions and discussion regarding these critical topics.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Electrical Engineer in Senegal Dakar</dc:title>
  <dc:creator/>
  <dc:language>en</dc:language>
  <cp:keywords/>
  <dcterms:created xsi:type="dcterms:W3CDTF">2026-07-29T12:35:03Z</dcterms:created>
  <dcterms:modified xsi:type="dcterms:W3CDTF">2026-07-29T12:35:03Z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