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31" w:name="seminar-presentation-slides"/>
    <w:p>
      <w:pPr>
        <w:pStyle w:val="Heading1"/>
      </w:pPr>
      <w:r>
        <w:t xml:space="preserve">Seminar Presentation Slides</w:t>
      </w:r>
    </w:p>
    <w:bookmarkStart w:id="20" w:name="Xdcc81ed7465005ab35b6988500109ff834e3038"/>
    <w:p>
      <w:pPr>
        <w:pStyle w:val="Heading2"/>
      </w:pPr>
      <w:r>
        <w:t xml:space="preserve">Title Slide: Powering the Future in Spain Barcelona</w:t>
      </w:r>
    </w:p>
    <w:p>
      <w:pPr>
        <w:pStyle w:val="FirstParagraph"/>
      </w:pPr>
      <w:r>
        <w:rPr>
          <w:bCs/>
          <w:b/>
        </w:rPr>
        <w:t xml:space="preserve">Presentation Title:</w:t>
      </w:r>
      <w:r>
        <w:t xml:space="preserve"> </w:t>
      </w:r>
      <w:r>
        <w:t xml:space="preserve">The Strategic Role of the Electrical Engineer in Modernizing Energy Infrastructure in Spain and specifically within the dynamic urban landscape of Spain Barcelona.</w:t>
      </w:r>
    </w:p>
    <w:p>
      <w:pPr>
        <w:pStyle w:val="BodyText"/>
      </w:pPr>
      <w:r>
        <w:rPr>
          <w:bCs/>
          <w:b/>
        </w:rPr>
        <w:t xml:space="preserve">Presenter:</w:t>
      </w:r>
      <w:r>
        <w:t xml:space="preserve"> </w:t>
      </w:r>
      <w:r>
        <w:t xml:space="preserve">[Your Name/Title]</w:t>
      </w:r>
    </w:p>
    <w:p>
      <w:pPr>
        <w:pStyle w:val="BodyText"/>
      </w:pPr>
      <w:r>
        <w:rPr>
          <w:bCs/>
          <w:b/>
        </w:rPr>
        <w:t xml:space="preserve">Date:</w:t>
      </w:r>
      <w:r>
        <w:t xml:space="preserve"> </w:t>
      </w:r>
      <w:r>
        <w:t xml:space="preserve">October 2023</w:t>
      </w:r>
    </w:p>
    <w:p>
      <w:pPr>
        <w:pStyle w:val="BodyText"/>
      </w:pPr>
      <w:r>
        <w:rPr>
          <w:iCs/>
          <w:i/>
        </w:rPr>
        <w:t xml:space="preserve">This seminar explores the critical intersection of advanced electrical engineering principles, sustainable urban planning, and the specific regulatory and environmental challenges faced by professionals working in Spain Barcelona. We will analyze how Electrical Engineer expertise drives innovation in smart grids, renewable integration, and residential efficiency across this vibrant Mediterranean hub.</w:t>
      </w:r>
    </w:p>
    <w:bookmarkEnd w:id="20"/>
    <w:bookmarkStart w:id="21" w:name="agenda-and-objectives"/>
    <w:p>
      <w:pPr>
        <w:pStyle w:val="Heading2"/>
      </w:pPr>
      <w:r>
        <w:t xml:space="preserve">Agenda and Objectives</w:t>
      </w:r>
    </w:p>
    <w:p>
      <w:pPr>
        <w:numPr>
          <w:ilvl w:val="0"/>
          <w:numId w:val="1001"/>
        </w:numPr>
        <w:pStyle w:val="Compact"/>
      </w:pPr>
      <w:r>
        <w:rPr>
          <w:bCs/>
          <w:b/>
        </w:rPr>
        <w:t xml:space="preserve">The Evolving Landscape:</w:t>
      </w:r>
    </w:p>
    <w:p>
      <w:pPr>
        <w:numPr>
          <w:ilvl w:val="0"/>
          <w:numId w:val="1001"/>
        </w:numPr>
        <w:pStyle w:val="Compact"/>
      </w:pPr>
      <w:r>
        <w:rPr>
          <w:bCs/>
          <w:b/>
        </w:rPr>
        <w:t xml:space="preserve">The Electrical Engineer’s Mandate:</w:t>
      </w:r>
    </w:p>
    <w:p>
      <w:pPr>
        <w:numPr>
          <w:ilvl w:val="0"/>
          <w:numId w:val="1001"/>
        </w:numPr>
        <w:pStyle w:val="Compact"/>
      </w:pPr>
      <w:r>
        <w:rPr>
          <w:u w:val="single"/>
        </w:rPr>
        <w:t xml:space="preserve">Smart Grids and Digitalization:</w:t>
      </w:r>
      <w:r>
        <w:t xml:space="preserve"> </w:t>
      </w:r>
      <w:r>
        <w:t xml:space="preserve">How electrical engineers are modernizing infrastructure in dense urban environments like Spain Barcelona.</w:t>
      </w:r>
    </w:p>
    <w:bookmarkEnd w:id="21"/>
    <w:bookmarkStart w:id="22" w:name="the-context-energy-transition-in-spain"/>
    <w:p>
      <w:pPr>
        <w:pStyle w:val="Heading2"/>
      </w:pPr>
      <w:r>
        <w:t xml:space="preserve">The Context: Energy Transition in Spain</w:t>
      </w:r>
    </w:p>
    <w:p>
      <w:pPr>
        <w:pStyle w:val="FirstParagraph"/>
      </w:pPr>
      <w:r>
        <w:rPr>
          <w:bCs/>
          <w:b/>
        </w:rPr>
        <w:t xml:space="preserve">National Goals:</w:t>
      </w:r>
    </w:p>
    <w:p>
      <w:pPr>
        <w:pStyle w:val="BodyText"/>
      </w:pPr>
      <w:r>
        <w:rPr>
          <w:bCs/>
          <w:b/>
        </w:rPr>
        <w:t xml:space="preserve">The Local Challenge:</w:t>
      </w:r>
      <w:r>
        <w:t xml:space="preserve"> </w:t>
      </w:r>
      <w:r>
        <w:t xml:space="preserve">While national policies set the framework, implementation varies by region. In this context, the role of the</w:t>
      </w:r>
      <w:r>
        <w:t xml:space="preserve"> </w:t>
      </w:r>
      <w:r>
        <w:t xml:space="preserve">Electrical Engineer</w:t>
      </w:r>
      <w:r>
        <w:t xml:space="preserve"> </w:t>
      </w:r>
      <w:r>
        <w:t xml:space="preserve">becomes pivotal in bridging national policy with local execution. The engineer is not just a designer of circuits but a strategist for energy independence and grid stability.</w:t>
      </w:r>
    </w:p>
    <w:p>
      <w:pPr>
        <w:pStyle w:val="BodyText"/>
      </w:pPr>
      <w:r>
        <w:rPr>
          <w:iCs/>
          <w:i/>
        </w:rPr>
        <w:t xml:space="preserve">We must recognize that Spain Barcelona serves as a microcosm for these challenges. As one of the most densely populated metropolitan areas in Southern Europe, it requires sophisticated engineering solutions to manage peak loads without expanding physical infrastructure unnecessarily.</w:t>
      </w:r>
    </w:p>
    <w:bookmarkEnd w:id="22"/>
    <w:bookmarkStart w:id="23" w:name="Xcdd08104705703ad1429f4fe6870222909f0f64"/>
    <w:p>
      <w:pPr>
        <w:pStyle w:val="Heading2"/>
      </w:pPr>
      <w:r>
        <w:t xml:space="preserve">The Role of the Electrical Engineer: Core Competencies</w:t>
      </w:r>
    </w:p>
    <w:p>
      <w:pPr>
        <w:pStyle w:val="FirstParagraph"/>
      </w:pPr>
      <w:r>
        <w:t xml:space="preserve">To succeed in this sector, an Electrical Engineer must possess a multidisciplinary skill set:</w:t>
      </w:r>
    </w:p>
    <w:p>
      <w:pPr>
        <w:numPr>
          <w:ilvl w:val="0"/>
          <w:numId w:val="1002"/>
        </w:numPr>
        <w:pStyle w:val="Compact"/>
      </w:pPr>
      <w:r>
        <w:rPr>
          <w:bCs/>
          <w:b/>
        </w:rPr>
        <w:t xml:space="preserve">Circuit Design and Protection:</w:t>
      </w:r>
      <w:r>
        <w:t xml:space="preserve"> </w:t>
      </w:r>
      <w:r>
        <w:t xml:space="preserve">Ensuring safety and reliability in high-density networks.</w:t>
      </w:r>
    </w:p>
    <w:p>
      <w:pPr>
        <w:numPr>
          <w:ilvl w:val="0"/>
          <w:numId w:val="1002"/>
        </w:numPr>
        <w:pStyle w:val="Compact"/>
      </w:pPr>
      <w:r>
        <w:rPr>
          <w:bCs/>
          <w:b/>
        </w:rPr>
        <w:t xml:space="preserve">Renewable Integration Specialist:</w:t>
      </w:r>
      <w:r>
        <w:t xml:space="preserve"> </w:t>
      </w:r>
      <w:r>
        <w:t xml:space="preserve">Knowledge of photovoltaic systems, wind turbine connections, and battery storage solutions (BESS).</w:t>
      </w:r>
    </w:p>
    <w:p>
      <w:pPr>
        <w:numPr>
          <w:ilvl w:val="0"/>
          <w:numId w:val="1002"/>
        </w:numPr>
        <w:pStyle w:val="Compact"/>
      </w:pPr>
      <w:r>
        <w:rPr>
          <w:u w:val="single"/>
        </w:rPr>
        <w:t xml:space="preserve">Data Analytics for Energy Management:</w:t>
      </w:r>
      <w:r>
        <w:t xml:space="preserve"> </w:t>
      </w:r>
      <w:r>
        <w:t xml:space="preserve">Using smart meter data to predict consumption patterns and optimize distribution.</w:t>
      </w:r>
    </w:p>
    <w:bookmarkEnd w:id="23"/>
    <w:bookmarkStart w:id="24" w:name="Xd92ac5889911f6eab355197a6878148385861e3"/>
    <w:p>
      <w:pPr>
        <w:pStyle w:val="Heading2"/>
      </w:pPr>
      <w:r>
        <w:t xml:space="preserve">Focused Case Study: Spain Barcelona’s Urban Energy Challenge</w:t>
      </w:r>
    </w:p>
    <w:p>
      <w:pPr>
        <w:pStyle w:val="FirstParagraph"/>
      </w:pPr>
      <w:r>
        <w:rPr>
          <w:bCs/>
          <w:b/>
        </w:rPr>
        <w:t xml:space="preserve">The Superblocks (Superilles) Initiative:</w:t>
      </w:r>
    </w:p>
    <w:p>
      <w:pPr>
        <w:numPr>
          <w:ilvl w:val="0"/>
          <w:numId w:val="1003"/>
        </w:numPr>
        <w:pStyle w:val="Compact"/>
      </w:pPr>
      <w:r>
        <w:rPr>
          <w:bCs/>
          <w:b/>
        </w:rPr>
        <w:t xml:space="preserve">EV Infrastructure:</w:t>
      </w:r>
      <w:r>
        <w:t xml:space="preserve"> </w:t>
      </w:r>
      <w:r>
        <w:t xml:space="preserve">The reduction of combustion engines necessitates a rapid deployment of electric vehicle charging stations. Electrical Engineers are responsible for sizing these loads, ensuring the local substation can handle the surge, and integrating them into the smart grid.</w:t>
      </w:r>
    </w:p>
    <w:p>
      <w:pPr>
        <w:numPr>
          <w:ilvl w:val="0"/>
          <w:numId w:val="1003"/>
        </w:numPr>
        <w:pStyle w:val="Compact"/>
      </w:pPr>
      <w:r>
        <w:t xml:space="preserve">District Heating and Cooling:: Implementing efficient thermal networks requires precise electrical control systems to manage heat pumps and distribution valves. The engineer designs the logic controllers that optimize energy use based on real-time demand.</w:t>
      </w:r>
    </w:p>
    <w:p>
      <w:pPr>
        <w:pStyle w:val="FirstParagraph"/>
      </w:pPr>
      <w:r>
        <w:rPr>
          <w:iCs/>
          <w:i/>
        </w:rPr>
        <w:t xml:space="preserve">The success of these initiatives in Spain Barcelona relies heavily on the foresight of Electrical Engineers who can anticipate load growth and design scalable solutions that do not disrupt the existing urban fabric.</w:t>
      </w:r>
    </w:p>
    <w:bookmarkEnd w:id="24"/>
    <w:bookmarkStart w:id="25" w:name="Xad892b9b1d2b2f1585fb544b2d0408563d8ebb7"/>
    <w:p>
      <w:pPr>
        <w:pStyle w:val="Heading2"/>
      </w:pPr>
      <w:r>
        <w:t xml:space="preserve">Retrofitting Historic Infrastructure in Spain Barcelona</w:t>
      </w:r>
    </w:p>
    <w:p>
      <w:pPr>
        <w:pStyle w:val="FirstParagraph"/>
      </w:pPr>
      <w:r>
        <w:t xml:space="preserve">A significant portion of Barcelona’s housing stock is historic, dating back to the 19th and early 20th centuries. These buildings present unique challenges for modern electrical engineers.</w:t>
      </w:r>
    </w:p>
    <w:p>
      <w:pPr>
        <w:numPr>
          <w:ilvl w:val="0"/>
          <w:numId w:val="1004"/>
        </w:numPr>
        <w:pStyle w:val="Compact"/>
      </w:pPr>
      <w:r>
        <w:rPr>
          <w:bCs/>
          <w:b/>
        </w:rPr>
        <w:t xml:space="preserve">Capacity Upgrades:</w:t>
      </w:r>
      <w:r>
        <w:t xml:space="preserve">: Many older buildings were designed for low-power usage (lighting and basic appliances). Modern living requires significant power upgrades for HVAC, computing, and smart home devices.</w:t>
      </w:r>
    </w:p>
    <w:p>
      <w:pPr>
        <w:numPr>
          <w:ilvl w:val="0"/>
          <w:numId w:val="1004"/>
        </w:numPr>
        <w:pStyle w:val="Compact"/>
      </w:pPr>
      <w:r>
        <w:t xml:space="preserve">Safety Compliance:: Outdated wiring poses fire risks. The Electrical Engineer must design safe replacement paths that minimize structural damage to historic facades and interiors.</w:t>
      </w:r>
    </w:p>
    <w:bookmarkEnd w:id="25"/>
    <w:bookmarkStart w:id="26" w:name="sustainability-and-solar-integration"/>
    <w:p>
      <w:pPr>
        <w:pStyle w:val="Heading2"/>
      </w:pPr>
      <w:r>
        <w:t xml:space="preserve">Sustainability and Solar Integration</w:t>
      </w:r>
    </w:p>
    <w:p>
      <w:pPr>
        <w:pStyle w:val="FirstParagraph"/>
      </w:pPr>
      <w:r>
        <w:t xml:space="preserve">The Right to Light:: Recent legal changes in Spain have simplified the installation of solar panels. However, installing them on dense urban rooftops requires careful engineering.</w:t>
      </w:r>
    </w:p>
    <w:p>
      <w:pPr>
        <w:numPr>
          <w:ilvl w:val="0"/>
          <w:numId w:val="1005"/>
        </w:numPr>
        <w:pStyle w:val="Compact"/>
      </w:pPr>
      <w:r>
        <w:t xml:space="preserve">Inverter Technology:: Selecting the right micro-inverters or string inverters to handle shading from neighboring buildings is critical. This is a common scenario in Spain Barcelona due to building height restrictions and density.</w:t>
      </w:r>
    </w:p>
    <w:p>
      <w:pPr>
        <w:numPr>
          <w:ilvl w:val="0"/>
          <w:numId w:val="1005"/>
        </w:numPr>
        <w:pStyle w:val="Compact"/>
      </w:pPr>
      <w:r>
        <w:t xml:space="preserve">Battery Storage Systems:: To maximize self-consumption, engineers design residential and commercial battery systems that store excess solar energy produced during the day for use during peak evening hours.</w:t>
      </w:r>
    </w:p>
    <w:p>
      <w:pPr>
        <w:pStyle w:val="FirstParagraph"/>
      </w:pPr>
      <w:r>
        <w:rPr>
          <w:iCs/>
          <w:i/>
        </w:rPr>
        <w:t xml:space="preserve">The Electrical Engineer plays a pivotal role in calculating the return on investment (ROI) for clients by optimizing the ratio of generation, storage, and consumption. In Spain Barcelona, where electricity prices can fluctuate significantly, this optimization is financially critical for building owners.</w:t>
      </w:r>
    </w:p>
    <w:bookmarkEnd w:id="26"/>
    <w:bookmarkStart w:id="27" w:name="the-future-smart-cities-and-iot"/>
    <w:p>
      <w:pPr>
        <w:pStyle w:val="Heading2"/>
      </w:pPr>
      <w:r>
        <w:t xml:space="preserve">The Future: Smart Cities and IoT</w:t>
      </w:r>
    </w:p>
    <w:p>
      <w:pPr>
        <w:pStyle w:val="FirstParagraph"/>
      </w:pPr>
      <w:r>
        <w:t xml:space="preserve">IoT Integration:: The Internet of Things (IoT) is transforming city management. Streetlights, traffic signals, and waste management systems are all becoming electrically connected nodes.</w:t>
      </w:r>
    </w:p>
    <w:p>
      <w:pPr>
        <w:numPr>
          <w:ilvl w:val="0"/>
          <w:numId w:val="1006"/>
        </w:numPr>
        <w:pStyle w:val="Compact"/>
      </w:pPr>
      <w:r>
        <w:t xml:space="preserve">Sensor Networks:: Electrical Engineers design the power and communication layers for these sensors. In Spain Barcelona, this includes monitoring air quality sensors that feed data into city-wide dashboards.</w:t>
      </w:r>
    </w:p>
    <w:p>
      <w:pPr>
        <w:numPr>
          <w:ilvl w:val="0"/>
          <w:numId w:val="1006"/>
        </w:numPr>
        <w:pStyle w:val="Compact"/>
      </w:pPr>
      <w:r>
        <w:t xml:space="preserve">Digital Twins:: Creating virtual replicas of electrical networks allows engineers to simulate failures and optimize performance before implementing changes in the physical world.</w:t>
      </w:r>
    </w:p>
    <w:p>
      <w:pPr>
        <w:pStyle w:val="FirstParagraph"/>
      </w:pPr>
      <w:r>
        <w:rPr>
          <w:iCs/>
          <w:i/>
        </w:rPr>
        <w:t xml:space="preserve">This digital transformation is key to the future of Spain Barcelona. By leveraging big data and AI, Electrical Engineers can predict maintenance needs, reducing downtime and improving service reliability for millions of residents.</w:t>
      </w:r>
    </w:p>
    <w:bookmarkEnd w:id="27"/>
    <w:bookmarkStart w:id="28" w:name="challenges-and-opportunities"/>
    <w:p>
      <w:pPr>
        <w:pStyle w:val="Heading2"/>
      </w:pPr>
      <w:r>
        <w:t xml:space="preserve">Challenges and Opportunities</w:t>
      </w:r>
    </w:p>
    <w:p>
      <w:pPr>
        <w:pStyle w:val="FirstParagraph"/>
      </w:pPr>
      <w:r>
        <w:t xml:space="preserve">Bridging the Skills Gap:: There is a high demand for Electrical Engineers with specialized knowledge in renewables and smart grid technologies. Universities and professional bodies in Spain are updating curricula to meet this need.</w:t>
      </w:r>
    </w:p>
    <w:p>
      <w:pPr>
        <w:pStyle w:val="BodyText"/>
      </w:pPr>
      <w:r>
        <w:t xml:space="preserve">Polarization of Demand:: The market is seeing a polarization between traditional utility-scale projects and decentralized residential solutions. Versatile Electrical Engineers who can navigate both sectors are highly valued.</w:t>
      </w:r>
    </w:p>
    <w:p>
      <w:pPr>
        <w:pStyle w:val="BodyText"/>
      </w:pPr>
      <w:r>
        <w:rPr>
          <w:iCs/>
          <w:i/>
        </w:rPr>
        <w:t xml:space="preserve">In Spain Barcelona, the opportunity lies in creating "prosumer" communities where buildings generate and share energy. Engineering this peer-to-peer energy exchange requires robust cybersecurity measures and advanced metering infrastructure, areas where innovation is rapidly evolving.</w:t>
      </w:r>
    </w:p>
    <w:bookmarkEnd w:id="28"/>
    <w:bookmarkStart w:id="29" w:name="conclusion"/>
    <w:p>
      <w:pPr>
        <w:pStyle w:val="Heading2"/>
      </w:pPr>
      <w:r>
        <w:t xml:space="preserve">Conclusion</w:t>
      </w:r>
    </w:p>
    <w:p>
      <w:pPr>
        <w:pStyle w:val="FirstParagraph"/>
      </w:pPr>
      <w:r>
        <w:t xml:space="preserve">The role of the Electrical Engineer in Spain Barcelona is no longer limited to maintaining existing systems. It is a proactive, strategic function that drives sustainability, economic efficiency, and quality of life.</w:t>
      </w:r>
    </w:p>
    <w:p>
      <w:pPr>
        <w:numPr>
          <w:ilvl w:val="0"/>
          <w:numId w:val="1007"/>
        </w:numPr>
        <w:pStyle w:val="Compact"/>
      </w:pPr>
      <w:r>
        <w:t xml:space="preserve">Innovation:: Driving the adoption of smart grids and renewable technologies.</w:t>
      </w:r>
    </w:p>
    <w:p>
      <w:pPr>
        <w:numPr>
          <w:ilvl w:val="0"/>
          <w:numId w:val="1007"/>
        </w:numPr>
        <w:pStyle w:val="Compact"/>
      </w:pPr>
      <w:r>
        <w:rPr>
          <w:u w:val="single"/>
        </w:rPr>
        <w:t xml:space="preserve">Sustainability:</w:t>
      </w:r>
      <w:r>
        <w:t xml:space="preserve">: Reducing carbon footprints through efficient design.</w:t>
      </w:r>
    </w:p>
    <w:bookmarkEnd w:id="29"/>
    <w:bookmarkStart w:id="30" w:name="qa"/>
    <w:p>
      <w:pPr>
        <w:pStyle w:val="Heading2"/>
      </w:pPr>
      <w:r>
        <w:t xml:space="preserve">Q&amp;A</w:t>
      </w:r>
    </w:p>
    <w:p>
      <w:pPr>
        <w:pStyle w:val="FirstParagraph"/>
      </w:pPr>
      <w:r>
        <w:t xml:space="preserve">Dedicated Q&amp;A Session:</w:t>
      </w:r>
    </w:p>
    <w:p>
      <w:pPr>
        <w:pStyle w:val="BodyText"/>
      </w:pPr>
      <w:r>
        <w:t xml:space="preserve">We invite you to ask questions regarding:</w:t>
      </w:r>
    </w:p>
    <w:p>
      <w:pPr>
        <w:numPr>
          <w:ilvl w:val="0"/>
          <w:numId w:val="1008"/>
        </w:numPr>
        <w:pStyle w:val="Compact"/>
      </w:pPr>
      <w:r>
        <w:t xml:space="preserve">Career pathways for Electrical Engineers in Spain.</w:t>
      </w:r>
    </w:p>
    <w:p>
      <w:pPr>
        <w:numPr>
          <w:ilvl w:val="0"/>
          <w:numId w:val="1008"/>
        </w:numPr>
        <w:pStyle w:val="Compact"/>
      </w:pPr>
      <w:r>
        <w:t xml:space="preserve">Technical details on Barcelona’s Smart City projects.</w:t>
      </w:r>
    </w:p>
    <w:p>
      <w:pPr>
        <w:numPr>
          <w:ilvl w:val="0"/>
          <w:numId w:val="1008"/>
        </w:numPr>
        <w:pStyle w:val="Compact"/>
      </w:pPr>
      <w:r>
        <w:t xml:space="preserve">Sustainability regulations and compliance strategies.</w:t>
      </w:r>
    </w:p>
    <w:p>
      <w:pPr>
        <w:pStyle w:val="FirstParagraph"/>
      </w:pPr>
      <w:r>
        <w:rPr>
          <w:iCs/>
          <w:i/>
        </w:rPr>
        <w:t xml:space="preserve">Contact information and further reading materials will be distributed. Thank you for your attention to the vital role of Electrical Engineering in shaping the future of Spain Barcelona.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Electrical Engineer in Spain Barcelona</dc:title>
  <dc:creator/>
  <dc:language>en</dc:language>
  <cp:keywords/>
  <dcterms:created xsi:type="dcterms:W3CDTF">2026-07-29T05:46:38Z</dcterms:created>
  <dcterms:modified xsi:type="dcterms:W3CDTF">2026-07-29T05:46:38Z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