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acfc30e82c87120bc954847546c8936c0b7325e"/>
    <w:p>
      <w:pPr>
        <w:pStyle w:val="Heading1"/>
      </w:pPr>
      <w:r>
        <w:t xml:space="preserve">Seminar Presentation Slides for the Electrical Engineer Profession in United States Houston</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dedicated to the critical role of the Electrical Engineer within the dynamic industrial landscape of United States Houston. As we gather here, it is imperative to recognize that Houston is not merely a city; it is a global epicenter for energy, engineering, and technological innovation. This presentation aims to dissect the multifaceted responsibilities, challenges, and opportunities facing electrical engineers who operate within this specific geographic and economic context. We will explore how the unique demands of the Texas energy sector dictate technical requirements and career trajectories for professionals in this field.</w:t>
      </w:r>
    </w:p>
    <w:bookmarkEnd w:id="20"/>
    <w:bookmarkStart w:id="21" w:name="Xd2f1076152beb979c9c4e1c93e655a5ba250c83"/>
    <w:p>
      <w:pPr>
        <w:pStyle w:val="Heading2"/>
      </w:pPr>
      <w:r>
        <w:t xml:space="preserve">Slide 2: The Unique Energy Landscape of United States Houston</w:t>
      </w:r>
    </w:p>
    <w:p>
      <w:pPr>
        <w:pStyle w:val="FirstParagraph"/>
      </w:pPr>
      <w:r>
        <w:t xml:space="preserve">To understand the role of an Electrical Engineer in United States Houston, one must first comprehend the environment in which they operate. Houston is widely recognized as the energy capital of the world. This designation is not accidental but is rooted in decades of industrial development involving oil, gas, petrochemicals, and increasingly, renewable energy integration. For an electrical engineer here, this means working with some of the most complex power distribution networks on the planet.</w:t>
      </w:r>
    </w:p>
    <w:p>
      <w:pPr>
        <w:pStyle w:val="BodyText"/>
      </w:pPr>
      <w:r>
        <w:t xml:space="preserve">The infrastructure here supports massive refineries that require uninterrupted power supplies and sophisticated control systems. Consequently, electrical engineers in this region are tasked with ensuring grid reliability under extreme conditions. The interplay between traditional fossil fuel extraction/processing and the emerging green energy transition creates a dual-pressure environment where engineers must optimize existing heavy-industrial equipment while simultaneously designing new systems for solar, wind, or hydrogen storage integration.</w:t>
      </w:r>
    </w:p>
    <w:bookmarkEnd w:id="21"/>
    <w:bookmarkStart w:id="22" w:name="Xec6da7f63fdfe51d49d203d3a7623172cc41b1a"/>
    <w:p>
      <w:pPr>
        <w:pStyle w:val="Heading2"/>
      </w:pPr>
      <w:r>
        <w:t xml:space="preserve">Slide 3: Core Responsibilities of the Electrical Engineer</w:t>
      </w:r>
    </w:p>
    <w:p>
      <w:pPr>
        <w:pStyle w:val="FirstParagraph"/>
      </w:pPr>
      <w:r>
        <w:t xml:space="preserve">The daily duties of an electrical engineer in this sector are varied and demanding. Primary responsibilities include the design, development, and testing of electrical equipment. In United States Houston, this often translates to designing high-voltage substations capable withstanding hurricanes or industrial control panels for automated refining processes.</w:t>
      </w:r>
    </w:p>
    <w:p>
      <w:pPr>
        <w:numPr>
          <w:ilvl w:val="0"/>
          <w:numId w:val="1001"/>
        </w:numPr>
        <w:pStyle w:val="Compact"/>
      </w:pPr>
      <w:r>
        <w:rPr>
          <w:bCs/>
          <w:b/>
        </w:rPr>
        <w:t xml:space="preserve">Power Systems Analysis:</w:t>
      </w:r>
      <w:r>
        <w:t xml:space="preserve"> </w:t>
      </w:r>
      <w:r>
        <w:t xml:space="preserve">Engineers must perform load flow studies and short-circuit analysis to ensure that the electrical infrastructure can handle peak demands during extreme weather events, which are becoming more frequent in Texas.</w:t>
      </w:r>
    </w:p>
    <w:p>
      <w:pPr>
        <w:numPr>
          <w:ilvl w:val="0"/>
          <w:numId w:val="1001"/>
        </w:numPr>
        <w:pStyle w:val="Compact"/>
      </w:pPr>
      <w:r>
        <w:rPr>
          <w:bCs/>
          <w:b/>
        </w:rPr>
        <w:t xml:space="preserve">Safety Compliance:</w:t>
      </w:r>
      <w:r>
        <w:t xml:space="preserve"> </w:t>
      </w:r>
      <w:r>
        <w:t xml:space="preserve">Adhering to National Electrical Code (NEC) standards and specific Occupational Safety and Health Administration (OSHA) regulations is paramount. In an industrial hub like Houston, the margin for error regarding electrical safety is virtually non-existent due to the presence of flammable materials.</w:t>
      </w:r>
    </w:p>
    <w:p>
      <w:pPr>
        <w:numPr>
          <w:ilvl w:val="0"/>
          <w:numId w:val="1001"/>
        </w:numPr>
        <w:pStyle w:val="Compact"/>
      </w:pPr>
      <w:r>
        <w:rPr>
          <w:bCs/>
          <w:b/>
        </w:rPr>
        <w:t xml:space="preserve">Maintenance and Troubleshooting:</w:t>
      </w:r>
      <w:r>
        <w:t xml:space="preserve"> </w:t>
      </w:r>
      <w:r>
        <w:t xml:space="preserve">Beyond initial design, engineers are often involved in diagnosing complex failures in rotating machinery or switching equipment, requiring a deep understanding of both hardware and software control logic.</w:t>
      </w:r>
    </w:p>
    <w:bookmarkEnd w:id="22"/>
    <w:bookmarkStart w:id="23" w:name="X958a84dcb32f3eb49f6f672b775d9ef1ad5846d"/>
    <w:p>
      <w:pPr>
        <w:pStyle w:val="Heading2"/>
      </w:pPr>
      <w:r>
        <w:t xml:space="preserve">Slide 4: Technological Integration and Innovation</w:t>
      </w:r>
    </w:p>
    <w:p>
      <w:pPr>
        <w:pStyle w:val="FirstParagraph"/>
      </w:pPr>
      <w:r>
        <w:t xml:space="preserve">The modern Electrical Engineer in United States Houston is increasingly becoming a data scientist. The integration of Industry 4.0 technologies into traditional electrical systems is reshaping the profession. Smart grids, Internet of Things (IoT) sensors for predictive maintenance, and digital twins of power plants are now standard tools in the engineer's toolkit.</w:t>
      </w:r>
    </w:p>
    <w:p>
      <w:pPr>
        <w:pStyle w:val="BodyText"/>
      </w:pPr>
      <w:r>
        <w:t xml:space="preserve">For instance, monitoring the health of transformers remotely using AI-driven analytics allows engineers to prevent catastrophic failures before they occur. This shift requires electrical engineers to possess strong coding skills in languages such as Python or MATLAB, alongside their traditional circuit analysis expertise. The ability to bridge the gap between physical electrical systems and digital data streams is becoming a highly valued skill set in the Houston job market.</w:t>
      </w:r>
    </w:p>
    <w:bookmarkEnd w:id="23"/>
    <w:bookmarkStart w:id="24" w:name="X91f2deafd13bb19d307af2413edfd44106ee646"/>
    <w:p>
      <w:pPr>
        <w:pStyle w:val="Heading2"/>
      </w:pPr>
      <w:r>
        <w:t xml:space="preserve">Slide 5: Regulatory Challenges and Environmental Considerations</w:t>
      </w:r>
    </w:p>
    <w:p>
      <w:pPr>
        <w:pStyle w:val="FirstParagraph"/>
      </w:pPr>
      <w:r>
        <w:t xml:space="preserve">Navigating the regulatory landscape is another critical aspect of being an Electrical Engineer in United States Houston. The region operates under specific state-level regulations enforced by the Public Utility Commission of Texas (PUCT). Engineers must design systems that are resilient enough to withstand the operational pressures placed upon them during grid emergencies, such as those experienced during Winter Storm Uri.</w:t>
      </w:r>
    </w:p>
    <w:p>
      <w:pPr>
        <w:pStyle w:val="BodyText"/>
      </w:pPr>
      <w:r>
        <w:t xml:space="preserve">Furthermore, environmental regulations are tightening. Electrical engineers are increasingly responsible for designing emission control systems and waste management solutions that minimize the ecological footprint of industrial operations. This involves optimizing energy efficiency to reduce overall consumption, thereby lowering carbon emissions and compliance costs for their employers.</w:t>
      </w:r>
    </w:p>
    <w:bookmarkEnd w:id="24"/>
    <w:bookmarkStart w:id="25" w:name="X404d555abee9127480bf1af8b3a56506bef5e1b"/>
    <w:p>
      <w:pPr>
        <w:pStyle w:val="Heading2"/>
      </w:pPr>
      <w:r>
        <w:t xml:space="preserve">Slide 6: Career Pathways and Professional Development</w:t>
      </w:r>
    </w:p>
    <w:p>
      <w:pPr>
        <w:pStyle w:val="FirstParagraph"/>
      </w:pPr>
      <w:r>
        <w:t xml:space="preserve">The career trajectory for an Electrical Engineer in this region offers robust growth opportunities. Starting as a design engineer or field service technician, professionals can advance to senior engineering roles, project management positions, or specialized consultancy roles.</w:t>
      </w:r>
    </w:p>
    <w:p>
      <w:pPr>
        <w:numPr>
          <w:ilvl w:val="0"/>
          <w:numId w:val="1002"/>
        </w:numPr>
        <w:pStyle w:val="Compact"/>
      </w:pPr>
      <w:r>
        <w:rPr>
          <w:bCs/>
          <w:b/>
        </w:rPr>
        <w:t xml:space="preserve">Certifications:</w:t>
      </w:r>
      <w:r>
        <w:t xml:space="preserve"> </w:t>
      </w:r>
      <w:r>
        <w:t xml:space="preserve">Obtaining the Professional Engineer (PE) license is often essential for signing off on public works projects and gaining higher levels of responsibility. The FE (Fundamentals of Engineering) exam is typically the first step in this journey.</w:t>
      </w:r>
    </w:p>
    <w:p>
      <w:pPr>
        <w:numPr>
          <w:ilvl w:val="0"/>
          <w:numId w:val="1002"/>
        </w:numPr>
        <w:pStyle w:val="Compact"/>
      </w:pPr>
      <w:r>
        <w:rPr>
          <w:bCs/>
          <w:b/>
        </w:rPr>
        <w:t xml:space="preserve">Sector Diversity:</w:t>
      </w:r>
      <w:r>
        <w:t xml:space="preserve"> </w:t>
      </w:r>
      <w:r>
        <w:t xml:space="preserve">While oil and gas dominate, there is significant growth in healthcare engineering (due to the Texas Medical Center), aerospace (linked to NASA’s Johnson Space Center nearby), and renewable energy startups. This diversity allows engineers to pivot their careers without leaving the region.</w:t>
      </w:r>
    </w:p>
    <w:bookmarkEnd w:id="25"/>
    <w:bookmarkStart w:id="26" w:name="Xc70c0171c8234b2f027220fd8b71e9430665de1"/>
    <w:p>
      <w:pPr>
        <w:pStyle w:val="Heading2"/>
      </w:pPr>
      <w:r>
        <w:t xml:space="preserve">Slide 7: Soft Skills and Interdisciplinary Collaboration</w:t>
      </w:r>
    </w:p>
    <w:p>
      <w:pPr>
        <w:pStyle w:val="FirstParagraph"/>
      </w:pPr>
      <w:r>
        <w:t xml:space="preserve">Beyond technical prowess, success as an Electrical Engineer in United States Houston relies heavily on soft skills. Engineers rarely work in isolation; they collaborate with mechanical engineers, chemical engineers, data scientists, and project managers. Effective communication is vital for translating complex electrical concepts to non-technical stakeholders.</w:t>
      </w:r>
    </w:p>
    <w:p>
      <w:pPr>
        <w:pStyle w:val="BodyText"/>
      </w:pPr>
      <w:r>
        <w:t xml:space="preserve">Leadership skills are also crucial. Many electrical engineers eventually lead multidisciplinary teams where budgeting, scheduling, and risk management are as important as technical design. The ability to negotiate with vendors, manage client expectations in a high-stakes industrial environment, and mentor junior staff defines the senior-level engineer.</w:t>
      </w:r>
    </w:p>
    <w:bookmarkEnd w:id="26"/>
    <w:bookmarkStart w:id="27" w:name="slide-8-future-outlook-and-conclusion"/>
    <w:p>
      <w:pPr>
        <w:pStyle w:val="Heading2"/>
      </w:pPr>
      <w:r>
        <w:t xml:space="preserve">Slide 8: Future Outlook and Conclusion</w:t>
      </w:r>
    </w:p>
    <w:p>
      <w:pPr>
        <w:pStyle w:val="FirstParagraph"/>
      </w:pPr>
      <w:r>
        <w:t xml:space="preserve">In conclusion, the role of the Electrical Engineer in United States Houston is evolving rapidly. While rooted in traditional heavy industry, the profession is expanding into digital integration and sustainable energy solutions. The future engineer must be adaptable, technically proficient, and environmentally conscious.</w:t>
      </w:r>
    </w:p>
    <w:p>
      <w:pPr>
        <w:pStyle w:val="BodyText"/>
      </w:pPr>
      <w:r>
        <w:t xml:space="preserve">Houston remains a prime location for electrical engineering talent due to its unparalleled concentration of industrial capital and infrastructure challenges that require innovative engineering solutions. For those willing to embrace both the legacy of American industry and the technologies of tomorrow, United States Houston offers a rewarding and impactful career path. We encourage all attendees to engage with local professional societies, such as IEEE chapters in Houston, to network and stay ahead of these transformative trends.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Electrical Engineer in United States Houston</dc:title>
  <dc:creator/>
  <dc:language>en</dc:language>
  <cp:keywords/>
  <dcterms:created xsi:type="dcterms:W3CDTF">2026-07-29T07:00:02Z</dcterms:created>
  <dcterms:modified xsi:type="dcterms:W3CDTF">2026-07-29T07:00:02Z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