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Electrical</w:t>
      </w:r>
      <w:r>
        <w:t xml:space="preserve"> </w:t>
      </w:r>
      <w:r>
        <w:t xml:space="preserve">Engineering</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p>
      <w:pPr>
        <w:pStyle w:val="FirstParagraph"/>
      </w:pPr>
      <w:r>
        <w:t xml:space="preserve">/* We are using divs to structure the HTML document clearly. */</w:t>
      </w:r>
    </w:p>
    <w:bookmarkStart w:id="20" w:name="X1ceac048675fdd86042cbb1d06da60b96d97d77"/>
    <w:p>
      <w:pPr>
        <w:pStyle w:val="Heading2"/>
      </w:pPr>
      <w:r>
        <w:t xml:space="preserve">Title Slide: The Dynamic Role of the Electrical Engineer in United States New York City</w:t>
      </w:r>
    </w:p>
    <w:p>
      <w:pPr>
        <w:pStyle w:val="FirstParagraph"/>
      </w:pPr>
      <w:r>
        <w:t xml:space="preserve">Welcome to this comprehensive Seminar Presentation Slides overview. This presentation focuses on the critical and evolving role of the Electrical Engineer within one of the most complex urban environments on Earth: United States New York City. As we explore this topic, we will delve into infrastructure challenges, technological advancements, and future trends specific to this iconic metropolitan hub.</w:t>
      </w:r>
    </w:p>
    <w:p>
      <w:pPr>
        <w:pStyle w:val="BodyText"/>
      </w:pPr>
      <w:r>
        <w:rPr>
          <w:iCs/>
          <w:i/>
        </w:rPr>
        <w:t xml:space="preserve">Presenter:</w:t>
      </w:r>
      <w:r>
        <w:t xml:space="preserve"> </w:t>
      </w:r>
      <w:r>
        <w:t xml:space="preserve">[Your Name]</w:t>
      </w:r>
      <w:r>
        <w:br/>
      </w:r>
      <w:r>
        <w:rPr>
          <w:iCs/>
          <w:i/>
        </w:rPr>
        <w:t xml:space="preserve">Date:</w:t>
      </w:r>
      <w:r>
        <w:t xml:space="preserve"> </w:t>
      </w:r>
      <w:r>
        <w:t xml:space="preserve">October 2023</w:t>
      </w:r>
      <w:r>
        <w:br/>
      </w:r>
      <w:r>
        <w:rPr>
          <w:iCs/>
          <w:i/>
        </w:rPr>
        <w:t xml:space="preserve">Audience:</w:t>
      </w:r>
      <w:r>
        <w:t xml:space="preserve"> </w:t>
      </w:r>
      <w:r>
        <w:t xml:space="preserve">Engineering Students, Industry Professionals, and Urban Planners interested in United States New York City developments.</w:t>
      </w:r>
    </w:p>
    <w:bookmarkEnd w:id="20"/>
    <w:p>
      <w:pPr>
        <w:pStyle w:val="BodyText"/>
      </w:pPr>
      <w:r>
        <w:t xml:space="preserve">/* Closing the previous slide container */</w:t>
      </w:r>
    </w:p>
    <w:bookmarkStart w:id="21" w:name="Xa22de166826b80969a4460af439fd5d7ef8d076"/>
    <w:p>
      <w:pPr>
        <w:pStyle w:val="Heading3"/>
      </w:pPr>
      <w:r>
        <w:t xml:space="preserve">Introduction: Why Electrical Engineering Matters in United States New York City</w:t>
      </w:r>
    </w:p>
    <w:p>
      <w:pPr>
        <w:pStyle w:val="FirstParagraph"/>
      </w:pPr>
      <w:r>
        <w:t xml:space="preserve">New York City is not just a cultural capital; it is an engineering marvel. The concept of "United States New York City" represents a dense network of human activity that requires immense power, data processing, and control systems. For the modern Electrical Engineer, this city offers unparalleled challenges and opportunities.</w:t>
      </w:r>
    </w:p>
    <w:p>
      <w:pPr>
        <w:pStyle w:val="BodyText"/>
      </w:pPr>
      <w:r>
        <w:t xml:space="preserve">In the context of Seminar Presentation Slides dedicated to this region, it is vital to understand that an Electrical Engineer in United States New York City is not merely maintaining light bulbs. They are ensuring the stability of a grid that powers millions, managing high-speed communication networks for finance hubs, and designing sustainable systems for aging infrastructure. The sheer scale of energy consumption in this part of the United States demands engineers who can innovate rapidly.</w:t>
      </w:r>
    </w:p>
    <w:bookmarkEnd w:id="21"/>
    <w:bookmarkStart w:id="22" w:name="X5accb2d6eaa3d74178b05d0ac525487cd048518"/>
    <w:p>
      <w:pPr>
        <w:pStyle w:val="Heading3"/>
      </w:pPr>
      <w:r>
        <w:t xml:space="preserve">The Power Grid: A Complex Challenge for Electrical Engineers</w:t>
      </w:r>
    </w:p>
    <w:p>
      <w:pPr>
        <w:pStyle w:val="FirstParagraph"/>
      </w:pPr>
      <w:r>
        <w:t xml:space="preserve">The backbone of United States New York City is its electrical grid, managed largely by Con Edison and other regional providers. For an Electrical Engineer working in this sector, the primary challenge is reliability. Unlike rural areas, there is no room for error in a city where hospitals, data centers (including those in Silicon Alley), and residential skyscrapers operate 24/7.</w:t>
      </w:r>
    </w:p>
    <w:p>
      <w:pPr>
        <w:numPr>
          <w:ilvl w:val="0"/>
          <w:numId w:val="1001"/>
        </w:numPr>
        <w:pStyle w:val="Compact"/>
      </w:pPr>
      <w:r>
        <w:rPr>
          <w:bCs/>
          <w:b/>
        </w:rPr>
        <w:t xml:space="preserve">Aging Infrastructure:</w:t>
      </w:r>
      <w:r>
        <w:t xml:space="preserve"> </w:t>
      </w:r>
      <w:r>
        <w:t xml:space="preserve">Much of the cabling and switching equipment in United States New York City is decades old. Electrical Engineers must perform rigorous diagnostic testing and upgrade substations to handle increased load demands without excavation-heavy disruptions.</w:t>
      </w:r>
    </w:p>
    <w:p>
      <w:pPr>
        <w:numPr>
          <w:ilvl w:val="0"/>
          <w:numId w:val="1001"/>
        </w:numPr>
        <w:pStyle w:val="Compact"/>
      </w:pPr>
      <w:r>
        <w:rPr>
          <w:bCs/>
          <w:b/>
        </w:rPr>
        <w:t xml:space="preserve">Load Balancing:</w:t>
      </w:r>
      <w:r>
        <w:t xml:space="preserve"> </w:t>
      </w:r>
      <w:r>
        <w:t xml:space="preserve">During extreme weather events, such as hurricanes or heatwaves common in the Northeastern United States, demand spikes dramatically. Engineers utilize SCADA (Supervisory Control and Data Acquisition) systems to balance loads dynamically.</w:t>
      </w:r>
    </w:p>
    <w:p>
      <w:pPr>
        <w:numPr>
          <w:ilvl w:val="0"/>
          <w:numId w:val="1001"/>
        </w:numPr>
        <w:pStyle w:val="Compact"/>
      </w:pPr>
      <w:r>
        <w:rPr>
          <w:bCs/>
          <w:b/>
        </w:rPr>
        <w:t xml:space="preserve">Distributed Energy Resources (DERs):</w:t>
      </w:r>
      <w:r>
        <w:t xml:space="preserve"> </w:t>
      </w:r>
      <w:r>
        <w:t xml:space="preserve">The integration of rooftop solar panels and battery storage units into the grid requires sophisticated engineering solutions to maintain voltage stability.</w:t>
      </w:r>
    </w:p>
    <w:bookmarkEnd w:id="22"/>
    <w:bookmarkStart w:id="23" w:name="sustainable-energy-and-green-initiatives"/>
    <w:p>
      <w:pPr>
        <w:pStyle w:val="Heading3"/>
      </w:pPr>
      <w:r>
        <w:t xml:space="preserve">Sustainable Energy and Green Initiatives</w:t>
      </w:r>
    </w:p>
    <w:p>
      <w:pPr>
        <w:pStyle w:val="FirstParagraph"/>
      </w:pPr>
      <w:r>
        <w:t xml:space="preserve">A significant portion of the Seminar Presentation Slides on this topic must address sustainability. United States New York City has enacted some of the strictest building performance laws in the world, such as Local Law 97. This legislation imposes heavy fines for buildings that exceed carbon emission limits.</w:t>
      </w:r>
    </w:p>
    <w:p>
      <w:pPr>
        <w:pStyle w:val="BodyText"/>
      </w:pPr>
      <w:r>
        <w:t xml:space="preserve">Consequently, Electrical Engineers are at the forefront of retrofitting old skyscrapers. This involves:</w:t>
      </w:r>
    </w:p>
    <w:p>
      <w:pPr>
        <w:numPr>
          <w:ilvl w:val="0"/>
          <w:numId w:val="1002"/>
        </w:numPr>
        <w:pStyle w:val="Compact"/>
      </w:pPr>
      <w:r>
        <w:rPr>
          <w:bCs/>
          <w:b/>
        </w:rPr>
        <w:t xml:space="preserve">HVAC Modernization:</w:t>
      </w:r>
      <w:r>
        <w:t xml:space="preserve"> </w:t>
      </w:r>
      <w:r>
        <w:t xml:space="preserve">Upgrading heating, ventilation, and air conditioning systems with high-efficiency electric motors and variable frequency drives.</w:t>
      </w:r>
    </w:p>
    <w:p>
      <w:pPr>
        <w:numPr>
          <w:ilvl w:val="0"/>
          <w:numId w:val="1002"/>
        </w:numPr>
        <w:pStyle w:val="Compact"/>
      </w:pPr>
      <w:r>
        <w:rPr>
          <w:bCs/>
          <w:b/>
        </w:rPr>
        <w:t xml:space="preserve">Battery Energy Storage Systems (BESS):</w:t>
      </w:r>
    </w:p>
    <w:p>
      <w:pPr>
        <w:numPr>
          <w:ilvl w:val="0"/>
          <w:numId w:val="1000"/>
        </w:numPr>
        <w:pStyle w:val="Compact"/>
      </w:pPr>
      <w:r>
        <w:t xml:space="preserve">*Note: I will correct the typo in the generated output.* *Corrected thought:* Battery Energy Storage Systems are being installed in basements and rooftops across United States New York City to provide peak shaving and emergency backup, reducing strain on the central grid.</w:t>
      </w:r>
    </w:p>
    <w:p>
      <w:pPr>
        <w:numPr>
          <w:ilvl w:val="0"/>
          <w:numId w:val="1002"/>
        </w:numPr>
        <w:pStyle w:val="Compact"/>
      </w:pPr>
      <w:r>
        <w:rPr>
          <w:bCs/>
          <w:b/>
        </w:rPr>
        <w:t xml:space="preserve">Electrification of Transport:</w:t>
      </w:r>
    </w:p>
    <w:p>
      <w:pPr>
        <w:numPr>
          <w:ilvl w:val="0"/>
          <w:numId w:val="1000"/>
        </w:numPr>
        <w:pStyle w:val="Compact"/>
      </w:pPr>
      <w:r>
        <w:t xml:space="preserve">*Note: Correcting typo.* Engineers are designing charging infrastructure for the massive fleet of electric buses in United States New York City, requiring specialized load management strategies to prevent local grid overload.</w:t>
      </w:r>
    </w:p>
    <w:bookmarkEnd w:id="23"/>
    <w:bookmarkStart w:id="24" w:name="smart-cities-and-iot-integration"/>
    <w:p>
      <w:pPr>
        <w:pStyle w:val="Heading3"/>
      </w:pPr>
      <w:r>
        <w:t xml:space="preserve">Smart Cities and IoT Integration</w:t>
      </w:r>
    </w:p>
    <w:p>
      <w:pPr>
        <w:pStyle w:val="FirstParagraph"/>
      </w:pPr>
      <w:r>
        <w:t xml:space="preserve">The intersection of Electrical Engineering and Information Technology is nowhere more visible than in the "Smart City" initiatives. In United States New York City, sensors are embedded in everything from streetlights to subway tracks. An Electrical Engineer plays a key role in the hardware design, power management, and signal integrity of these Internet of Things (IoT) devices.</w:t>
      </w:r>
    </w:p>
    <w:p>
      <w:pPr>
        <w:pStyle w:val="BodyText"/>
      </w:pPr>
      <w:r>
        <w:t xml:space="preserve">For instance, smart traffic lights that adjust timing based on real-time camera data require low-latency communication and robust power supplies. Engineers must ensure that these devices can withstand harsh environmental conditions while consuming minimal energy. This convergence allows for data-driven decision-making in urban planning, optimizing everything from waste collection routes to emergency response times in United States New York City.</w:t>
      </w:r>
    </w:p>
    <w:bookmarkEnd w:id="24"/>
    <w:bookmarkStart w:id="25" w:name="telecommunications-and-data-centers"/>
    <w:p>
      <w:pPr>
        <w:pStyle w:val="Heading3"/>
      </w:pPr>
      <w:r>
        <w:t xml:space="preserve">Telecommunications and Data Centers</w:t>
      </w:r>
    </w:p>
    <w:p>
      <w:pPr>
        <w:pStyle w:val="FirstParagraph"/>
      </w:pPr>
      <w:r>
        <w:t xml:space="preserve">As the financial capital of the world, United States New York City relies heavily on high-speed data transmission. Electrical Engineers are crucial in maintaining the fiber optic networks and data centers that power Wall Street transactions. These facilities require uninterruptible power supplies (UPS) systems that can last for hours during outages.</w:t>
      </w:r>
    </w:p>
    <w:p>
      <w:pPr>
        <w:pStyle w:val="BodyText"/>
      </w:pPr>
      <w:r>
        <w:t xml:space="preserve">The design of these server rooms involves complex thermal management solutions. Since heat is a byproduct of computation, Electrical Engineers work alongside mechanical engineers to design efficient cooling loops that utilize free air cooling when temperatures in United States New York City drop during winter months, significantly reducing energy costs.</w:t>
      </w:r>
    </w:p>
    <w:bookmarkEnd w:id="25"/>
    <w:bookmarkStart w:id="26" w:name="Xc1bf6019d7c7f546cd756b019a9b2d8bdab0c79"/>
    <w:p>
      <w:pPr>
        <w:pStyle w:val="Heading3"/>
      </w:pPr>
      <w:r>
        <w:t xml:space="preserve">Regulatory Compliance and Safety Standards</w:t>
      </w:r>
    </w:p>
    <w:p>
      <w:pPr>
        <w:pStyle w:val="FirstParagraph"/>
      </w:pPr>
      <w:r>
        <w:t xml:space="preserve">Navigating the regulatory landscape is a distinct aspect of being an Electrical Engineer in United States New York City. Professionals must adhere to the National Electrical Code (NEC), but also local amendments enforced by the Department of Buildings (DOB). These codes are frequently updated to reflect new safety technologies and sustainability goals.</w:t>
      </w:r>
    </w:p>
    <w:p>
      <w:pPr>
        <w:pStyle w:val="BodyText"/>
      </w:pPr>
      <w:r>
        <w:t xml:space="preserve">Seminar Presentation Slides often highlight case studies where code compliance prevented catastrophic failures. Engineers must conduct thorough risk assessments, especially in historic districts where modification to electrical systems is restricted. Understanding the interplay between federal regulations from agencies like OSHA (Occupational Safety and Health Administration) and local NYC sanitation and construction codes is essential for project success.</w:t>
      </w:r>
    </w:p>
    <w:bookmarkEnd w:id="26"/>
    <w:bookmarkStart w:id="27" w:name="future-trends-microgrids-and-resilience"/>
    <w:p>
      <w:pPr>
        <w:pStyle w:val="Heading3"/>
      </w:pPr>
      <w:r>
        <w:t xml:space="preserve">Future Trends: Microgrids and Resilience</w:t>
      </w:r>
    </w:p>
    <w:p>
      <w:pPr>
        <w:pStyle w:val="FirstParagraph"/>
      </w:pPr>
      <w:r>
        <w:rPr>
          <w:bCs/>
          <w:b/>
        </w:rPr>
        <w:t xml:space="preserve">Microgrid Development:</w:t>
      </w:r>
    </w:p>
    <w:p>
      <w:pPr>
        <w:pStyle w:val="BodyText"/>
      </w:pPr>
      <w:r>
        <w:t xml:space="preserve">*Note: Correcting typo.* Looking ahead, the future of Electrical Engineering in United States New York City lies in microgrids. These localized grids can operate independently from the main utility during emergencies, such as superstorms. Hospitals and university campuses are increasingly becoming "islandable" microgrids.</w:t>
      </w:r>
    </w:p>
    <w:p>
      <w:pPr>
        <w:pStyle w:val="BodyText"/>
      </w:pPr>
      <w:r>
        <w:rPr>
          <w:bCs/>
          <w:b/>
        </w:rPr>
        <w:t xml:space="preserve">Resilience Planning:</w:t>
      </w:r>
    </w:p>
    <w:p>
      <w:pPr>
        <w:pStyle w:val="BodyText"/>
      </w:pPr>
      <w:r>
        <w:t xml:space="preserve">*Note: Correcting typo.* After Hurricane Sandy, resilience became a keyword. Engineers are designing flood-proof electrical infrastructure, elevating critical equipment, and using water-resistant materials for underground vaults in vulnerable parts of United States New York City.</w:t>
      </w:r>
    </w:p>
    <w:p>
      <w:pPr>
        <w:pStyle w:val="BodyText"/>
      </w:pPr>
      <w:r>
        <w:rPr>
          <w:bCs/>
          <w:b/>
        </w:rPr>
        <w:t xml:space="preserve">Autonomous Systems:</w:t>
      </w:r>
    </w:p>
    <w:p>
      <w:pPr>
        <w:pStyle w:val="BodyText"/>
      </w:pPr>
      <w:r>
        <w:t xml:space="preserve">*Note: Correcting typo.* The rise of autonomous delivery drones and vehicles requires new charging protocols and wireless power transfer technologies that Electrical Engineers are currently prototyping.</w:t>
      </w:r>
    </w:p>
    <w:bookmarkEnd w:id="27"/>
    <w:bookmarkStart w:id="28" w:name="X11d2a7db6fd4bbcaea3f165c574cfd5e8f110ba"/>
    <w:p>
      <w:pPr>
        <w:pStyle w:val="Heading3"/>
      </w:pPr>
      <w:r>
        <w:t xml:space="preserve">Career Opportunities for Aspiring Engineers</w:t>
      </w:r>
    </w:p>
    <w:p>
      <w:pPr>
        <w:pStyle w:val="FirstParagraph"/>
      </w:pPr>
      <w:r>
        <w:t xml:space="preserve">For students and professionals looking to specialize, United States New York City offers a diverse array of career paths. Major employers include Con Edison, Consolidated Edison Design Group, AECOM, Arup, and numerous startups in the clean-tech sector.</w:t>
      </w:r>
    </w:p>
    <w:p>
      <w:pPr>
        <w:pStyle w:val="BodyText"/>
      </w:pPr>
      <w:r>
        <w:t xml:space="preserve">Seminar Presentation Slides suggest that networking within professional organizations like the IEEE (Institute of Electrical and Electronics Engineers) New York Section is invaluable. The community is vibrant and actively engages in mentorship programs. Whether one chooses to work on high-voltage transmission lines in the Bronx or low-voltage smart home systems in Manhattan, there is a clear pathway for growth.</w:t>
      </w:r>
    </w:p>
    <w:bookmarkEnd w:id="28"/>
    <w:bookmarkStart w:id="29" w:name="conclusion"/>
    <w:p>
      <w:pPr>
        <w:pStyle w:val="Heading3"/>
      </w:pPr>
      <w:r>
        <w:t xml:space="preserve">Conclusion</w:t>
      </w:r>
    </w:p>
    <w:p>
      <w:pPr>
        <w:pStyle w:val="FirstParagraph"/>
      </w:pPr>
      <w:r>
        <w:t xml:space="preserve">In summary, the role of the Electrical Engineer in United States New York City is multifaceted and critical to the functioning of modern society. From keeping the lights on during a storm to powering the digital economy, these professionals solve some of humanity's most complex problems.</w:t>
      </w:r>
    </w:p>
    <w:p>
      <w:pPr>
        <w:pStyle w:val="BodyText"/>
      </w:pPr>
      <w:r>
        <w:t xml:space="preserve">This Seminar Presentation Slides document has highlighted that success in this field requires not only strong technical skills in circuit design and power systems but also an understanding of urban dynamics, regulatory frameworks, and sustainability principles. As United States New York City continues to evolve into a smarter, greener metropolis, the demand for innovative Electrical Engineers will only grow.</w:t>
      </w:r>
    </w:p>
    <w:p>
      <w:pPr>
        <w:pStyle w:val="BodyText"/>
      </w:pPr>
      <w:r>
        <w:rPr>
          <w:bCs/>
          <w:b/>
        </w:rPr>
        <w:t xml:space="preserve">Thank You for Your Attention.</w:t>
      </w:r>
    </w:p>
    <w:p>
      <w:pPr>
        <w:pStyle w:val="BodyText"/>
      </w:pPr>
      <w:r>
        <w:rPr>
          <w:iCs/>
          <w:i/>
        </w:rPr>
        <w:t xml:space="preserve">Please direct any questions regarding specific case studies in United States New York City or technical details of the Seminar Presentation Slides to the presenter.</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Electrical Engineering in United States New York City</dc:title>
  <dc:creator/>
  <dc:language>en</dc:language>
  <cp:keywords/>
  <dcterms:created xsi:type="dcterms:W3CDTF">2026-07-30T07:13:31Z</dcterms:created>
  <dcterms:modified xsi:type="dcterms:W3CDTF">2026-07-30T07:13:31Z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