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Slide 1</w:t>
      </w:r>
    </w:p>
    <w:bookmarkStart w:id="20" w:name="Xe72cd279a4cc022997fbd21c1560f7f84f78924"/>
    <w:p>
      <w:pPr>
        <w:pStyle w:val="Heading1"/>
      </w:pPr>
      <w:r>
        <w:t xml:space="preserve">Seminar Presentation Slides: The Role of the Electrical Engineer in Zimbabwe Harare</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National Gallery of Zimbabwe Conference Hall, Harare</w:t>
      </w:r>
      <w:r>
        <w:br/>
      </w:r>
      <w:r>
        <w:rPr>
          <w:bCs/>
          <w:b/>
        </w:rPr>
        <w:t xml:space="preserve">Presentation Type:</w:t>
      </w:r>
      <w:r>
        <w:t xml:space="preserve">Critical Analysis and Strategic Outlook for Infrastructure Development</w:t>
      </w:r>
    </w:p>
    <w:p>
      <w:pPr>
        <w:pStyle w:val="BodyText"/>
      </w:pPr>
      <w:r>
        <w:br/>
      </w:r>
      <w:r>
        <w:t xml:space="preserve">The following document presents a comprehensive analysis of the critical role that Electrical Engineers play in sustaining and expanding the electrical infrastructure within Zimbabwe’s capital city, Harare. As we navigate through complex economic and environmental landscapes, understanding these dynamics is essential.</w:t>
      </w:r>
    </w:p>
    <w:bookmarkEnd w:id="20"/>
    <w:p>
      <w:pPr>
        <w:pStyle w:val="BodyText"/>
      </w:pPr>
      <w:r>
        <w:t xml:space="preserve">Slide 2</w:t>
      </w:r>
    </w:p>
    <w:bookmarkStart w:id="21" w:name="introduction-to-the-seminar-context"/>
    <w:p>
      <w:pPr>
        <w:pStyle w:val="Heading2"/>
      </w:pPr>
      <w:r>
        <w:t xml:space="preserve">Introduction to the Seminar Context</w:t>
      </w:r>
    </w:p>
    <w:p>
      <w:pPr>
        <w:pStyle w:val="FirstParagraph"/>
      </w:pPr>
      <w:r>
        <w:t xml:space="preserve">Welcome to this detailed seminar presentation focused on the intersection of advanced electrical engineering practices and their application in a rapidly evolving urban center. This document serves not merely as an informational guide but as a strategic blueprint for stakeholders, policymakers, students, and practicing professionals within Zimbabwe.</w:t>
      </w:r>
    </w:p>
    <w:p>
      <w:pPr>
        <w:pStyle w:val="BodyText"/>
      </w:pPr>
      <w:r>
        <w:rPr>
          <w:bCs/>
          <w:b/>
        </w:rPr>
        <w:t xml:space="preserve">Objective:</w:t>
      </w:r>
      <w:r>
        <w:t xml:space="preserve">The primary objective of this seminar is to dissect the multifaceted challenges facing electrical infrastructure in Harare and to propose robust engineering solutions that ensure reliability, sustainability, and economic growth. We must recognize that an Electrical Engineer in Zimbabwe Harare is not just a technician but a catalyst for national development.</w:t>
      </w:r>
    </w:p>
    <w:bookmarkEnd w:id="21"/>
    <w:p>
      <w:pPr>
        <w:pStyle w:val="BodyText"/>
      </w:pPr>
      <w:r>
        <w:t xml:space="preserve">Slide 3</w:t>
      </w:r>
    </w:p>
    <w:bookmarkStart w:id="22" w:name="the-unique-landscape-of-harare"/>
    <w:p>
      <w:pPr>
        <w:pStyle w:val="Heading2"/>
      </w:pPr>
      <w:r>
        <w:t xml:space="preserve">The Unique Landscape of Harare</w:t>
      </w:r>
    </w:p>
    <w:p>
      <w:pPr>
        <w:pStyle w:val="FirstParagraph"/>
      </w:pPr>
      <w:r>
        <w:t xml:space="preserve">To understand the necessity of specialized electrical engineering, one must first comprehend the unique environment of Harare. As the capital and largest city in Zimbabwe, Harare serves as the economic hub where industrial output meets residential demand. However, this growth places immense pressure on existing power grids.</w:t>
      </w:r>
    </w:p>
    <w:p>
      <w:pPr>
        <w:numPr>
          <w:ilvl w:val="0"/>
          <w:numId w:val="1001"/>
        </w:numPr>
        <w:pStyle w:val="Compact"/>
      </w:pPr>
      <w:r>
        <w:rPr>
          <w:bCs/>
          <w:b/>
        </w:rPr>
        <w:t xml:space="preserve">Demand Surge:</w:t>
      </w:r>
      <w:r>
        <w:t xml:space="preserve">The population density in suburbs such as Avondale, Borrowdale, and Glen Norra requires precise load forecasting.</w:t>
      </w:r>
    </w:p>
    <w:p>
      <w:pPr>
        <w:numPr>
          <w:ilvl w:val="0"/>
          <w:numId w:val="1001"/>
        </w:numPr>
        <w:pStyle w:val="Compact"/>
      </w:pPr>
      <w:r>
        <w:t xml:space="preserve">Aging Infrastructure:Many substations in Harare date back decades. Maintaining these legacy systems while integrating modern technology is a primary task for Electrical Engineers.</w:t>
      </w:r>
    </w:p>
    <w:p>
      <w:pPr>
        <w:numPr>
          <w:ilvl w:val="0"/>
          <w:numId w:val="1001"/>
        </w:numPr>
        <w:pStyle w:val="Compact"/>
      </w:pPr>
      <w:r>
        <w:t xml:space="preserve">Economic Volatility: Fluctuations in the local economy directly impact investment in grid maintenance, making efficient resource management by engineers crucial.</w:t>
      </w:r>
    </w:p>
    <w:bookmarkEnd w:id="22"/>
    <w:p>
      <w:pPr>
        <w:pStyle w:val="FirstParagraph"/>
      </w:pPr>
      <w:r>
        <w:t xml:space="preserve">Slide 4</w:t>
      </w:r>
    </w:p>
    <w:bookmarkStart w:id="23" w:name="X893cb77fbad3e60f1d40e5fde40f0ac872e4c2d"/>
    <w:p>
      <w:pPr>
        <w:pStyle w:val="Heading2"/>
      </w:pPr>
      <w:r>
        <w:t xml:space="preserve">The Core Responsibilities of an Electrical Engineer in Zimbabwe Harare</w:t>
      </w:r>
    </w:p>
    <w:p>
      <w:pPr>
        <w:pStyle w:val="FirstParagraph"/>
      </w:pPr>
      <w:r>
        <w:br/>
      </w:r>
      <w:r>
        <w:t xml:space="preserve">An Electrical Engineer operating within the context of Zimbabwe Harare faces a distinct set of responsibilities that extend beyond standard international practices. These professionals are the guardians of energy security.</w:t>
      </w:r>
    </w:p>
    <w:p>
      <w:pPr>
        <w:numPr>
          <w:ilvl w:val="0"/>
          <w:numId w:val="1002"/>
        </w:numPr>
        <w:pStyle w:val="Compact"/>
      </w:pPr>
      <w:r>
        <w:t xml:space="preserve">Grid Stability Analysis: Engineers must continuously monitor voltage levels and frequency stability across the Harare distribution network. With frequent load shedding events, maintaining synchronization between generation sources (like Hwange Power Station) and local consumption is critical.</w:t>
      </w:r>
    </w:p>
    <w:p>
      <w:pPr>
        <w:numPr>
          <w:ilvl w:val="0"/>
          <w:numId w:val="1002"/>
        </w:numPr>
        <w:pStyle w:val="Compact"/>
      </w:pPr>
      <w:r>
        <w:t xml:space="preserve">Distribution Network Design: Designing feeder lines that can withstand heavy loads without excessive power loss (technical losses) is a daily challenge. Electrical Engineers in Zimbabwe Harare often have to design networks that are both cost-effective and resilient.</w:t>
      </w:r>
    </w:p>
    <w:bookmarkEnd w:id="23"/>
    <w:p>
      <w:pPr>
        <w:pStyle w:val="FirstParagraph"/>
      </w:pPr>
      <w:r>
        <w:t xml:space="preserve">Slide 5</w:t>
      </w:r>
    </w:p>
    <w:bookmarkStart w:id="24" w:name="Xbfeb17e813db1baa46f691b9332084e9c3ef09c"/>
    <w:p>
      <w:pPr>
        <w:pStyle w:val="Heading2"/>
      </w:pPr>
      <w:r>
        <w:t xml:space="preserve">Tackling Load Shedding: Technical Solutions</w:t>
      </w:r>
    </w:p>
    <w:p>
      <w:pPr>
        <w:pStyle w:val="FirstParagraph"/>
      </w:pPr>
      <w:r>
        <w:br/>
      </w:r>
      <w:r>
        <w:t xml:space="preserve">The phenomenon of load shedding has become a defining characteristic of the energy landscape in Zimbabwe. For an Electrical Engineer, addressing this issue is not just about adding more power; it is about optimizing what exists.</w:t>
      </w:r>
    </w:p>
    <w:p>
      <w:pPr>
        <w:numPr>
          <w:ilvl w:val="0"/>
          <w:numId w:val="1003"/>
        </w:numPr>
        <w:pStyle w:val="Compact"/>
      </w:pPr>
      <w:r>
        <w:t xml:space="preserve">Predictive Maintenance: Using SCADA (Supervisory Control and Data Acquisition) systems to predict transformer failures before they occur. This proactive approach minimizes unplanned outages in critical areas of Harare, such as the CBD and industrial zones.</w:t>
      </w:r>
    </w:p>
    <w:p>
      <w:pPr>
        <w:numPr>
          <w:ilvl w:val="0"/>
          <w:numId w:val="1003"/>
        </w:numPr>
        <w:pStyle w:val="Compact"/>
      </w:pPr>
      <w:r>
        <w:t xml:space="preserve">Reactive Power Compensation: Installing capacitor banks at key substations in Harare to improve power factor. This reduces losses and increases the capacity of existing lines without requiring new infrastructure.</w:t>
      </w:r>
    </w:p>
    <w:bookmarkEnd w:id="24"/>
    <w:p>
      <w:pPr>
        <w:pStyle w:val="FirstParagraph"/>
      </w:pPr>
      <w:r>
        <w:t xml:space="preserve">Slide 6</w:t>
      </w:r>
    </w:p>
    <w:bookmarkStart w:id="25" w:name="X776bde8b87c857bc0ad8b88a4cb7050012aab98"/>
    <w:p>
      <w:pPr>
        <w:pStyle w:val="Heading2"/>
      </w:pPr>
      <w:r>
        <w:t xml:space="preserve">The Shift Towards Renewable Energy Integration</w:t>
      </w:r>
    </w:p>
    <w:p>
      <w:pPr>
        <w:pStyle w:val="FirstParagraph"/>
      </w:pPr>
      <w:r>
        <w:br/>
      </w:r>
      <w:r>
        <w:t xml:space="preserve">A significant portion of the modern Electrical Engineer's role in Zimbabwe Harare involves transitioning away from sole dependence on hydro and thermal power. The integration of renewable energy sources is no longer optional; it is imperative.</w:t>
      </w:r>
    </w:p>
    <w:p>
      <w:pPr>
        <w:pStyle w:val="BodyText"/>
      </w:pPr>
      <w:r>
        <w:t xml:space="preserve">Solar Integration: Harare enjoys abundant sunlight throughout most of the year. Electrical Engineers are tasked with designing grid-tied solar systems for large commercial buildings and residential complexes. This includes sizing inverters, managing battery storage systems (BESS), and ensuring compliance with ZERA (Zimbabwe Energy Regulatory Authority) standards.</w:t>
      </w:r>
    </w:p>
    <w:p>
      <w:pPr>
        <w:numPr>
          <w:ilvl w:val="0"/>
          <w:numId w:val="1004"/>
        </w:numPr>
        <w:pStyle w:val="Compact"/>
      </w:pPr>
      <w:r>
        <w:t xml:space="preserve">Microgrid Development: Creating localized microgrids for estates like Eastlea or Mount Pleasant ensures that even if the main national grid fails, these communities remain powered. This decentralization is a key strategy recommended by senior Electrical Engineers.</w:t>
      </w:r>
    </w:p>
    <w:bookmarkEnd w:id="25"/>
    <w:p>
      <w:pPr>
        <w:pStyle w:val="FirstParagraph"/>
      </w:pPr>
      <w:r>
        <w:t xml:space="preserve">Slide 7</w:t>
      </w:r>
    </w:p>
    <w:bookmarkStart w:id="26" w:name="Xd7caa9e967d9421ccab510fb6a2594e2382afd0"/>
    <w:p>
      <w:pPr>
        <w:pStyle w:val="Heading2"/>
      </w:pPr>
      <w:r>
        <w:t xml:space="preserve">Economic Implications and Industrial Growth</w:t>
      </w:r>
    </w:p>
    <w:p>
      <w:pPr>
        <w:pStyle w:val="FirstParagraph"/>
      </w:pPr>
      <w:r>
        <w:br/>
      </w:r>
      <w:r>
        <w:t xml:space="preserve">The reliability of the electrical supply in Harare is directly correlated with industrial productivity. Manufacturing, telecommunications, and IT sectors rely heavily on uninterrupted power.</w:t>
      </w:r>
    </w:p>
    <w:p>
      <w:pPr>
        <w:numPr>
          <w:ilvl w:val="0"/>
          <w:numId w:val="1005"/>
        </w:numPr>
        <w:pStyle w:val="Compact"/>
      </w:pPr>
      <w:r>
        <w:t xml:space="preserve">Cost of Unreliability: Downtime costs businesses millions in lost revenue. Electrical Engineers play a vital advisory role for industries, helping them design backup systems that are efficient rather than merely expensive generators.</w:t>
      </w:r>
    </w:p>
    <w:p>
      <w:pPr>
        <w:numPr>
          <w:ilvl w:val="0"/>
          <w:numId w:val="1005"/>
        </w:numPr>
        <w:pStyle w:val="Compact"/>
      </w:pPr>
      <w:r>
        <w:t xml:space="preserve">Talent Retention: The skills gap remains a concern. There is a pressing need to train junior engineers in Harare on modern grid technologies. Senior Electrical Engineers have a mentorship responsibility to ensure knowledge transfer.</w:t>
      </w:r>
    </w:p>
    <w:bookmarkEnd w:id="26"/>
    <w:p>
      <w:pPr>
        <w:pStyle w:val="FirstParagraph"/>
      </w:pPr>
      <w:r>
        <w:t xml:space="preserve">Slide 8</w:t>
      </w:r>
    </w:p>
    <w:bookmarkStart w:id="27" w:name="X46bbabc197dda2388015a65e32120eeaea60029"/>
    <w:p>
      <w:pPr>
        <w:pStyle w:val="Heading2"/>
      </w:pPr>
      <w:r>
        <w:t xml:space="preserve">Sustainability and Environmental Compliance</w:t>
      </w:r>
    </w:p>
    <w:p>
      <w:pPr>
        <w:pStyle w:val="FirstParagraph"/>
      </w:pPr>
      <w:r>
        <w:br/>
      </w:r>
      <w:r>
        <w:t xml:space="preserve">In today’s global context, sustainability is non-negotiable. An Electrical Engineer in Zimbabwe Harare must adhere to environmental regulations while designing projects.</w:t>
      </w:r>
    </w:p>
    <w:p>
      <w:pPr>
        <w:numPr>
          <w:ilvl w:val="0"/>
          <w:numId w:val="1006"/>
        </w:numPr>
        <w:pStyle w:val="Compact"/>
      </w:pPr>
      <w:r>
        <w:t xml:space="preserve">E-Waste Management: As the adoption of smart meters and solar inverters increases, so does electronic waste. Engineers must design end-of-life plans for these components, ensuring they are recycled responsibly in Harare.</w:t>
      </w:r>
    </w:p>
    <w:p>
      <w:pPr>
        <w:numPr>
          <w:ilvl w:val="0"/>
          <w:numId w:val="1006"/>
        </w:numPr>
        <w:pStyle w:val="Compact"/>
      </w:pPr>
      <w:r>
        <w:t xml:space="preserve">Eco-Friendly Infrastructure: Using energy-efficient lighting systems (LEDs) and high-efficiency transformers in public infrastructure projects across the city reduces the overall carbon footprint.</w:t>
      </w:r>
    </w:p>
    <w:bookmarkEnd w:id="27"/>
    <w:p>
      <w:pPr>
        <w:pStyle w:val="FirstParagraph"/>
      </w:pPr>
      <w:r>
        <w:t xml:space="preserve">Slide 9</w:t>
      </w:r>
    </w:p>
    <w:bookmarkStart w:id="28" w:name="Xa1efaf47bebf4e45e539ec78b3c24a398e4591f"/>
    <w:p>
      <w:pPr>
        <w:pStyle w:val="Heading2"/>
      </w:pPr>
      <w:r>
        <w:t xml:space="preserve">The Future Outlook for Electrical Engineering in Harare</w:t>
      </w:r>
    </w:p>
    <w:p>
      <w:pPr>
        <w:pStyle w:val="FirstParagraph"/>
      </w:pPr>
      <w:r>
        <w:br/>
      </w:r>
      <w:r>
        <w:t xml:space="preserve">Looking ahead, the trajectory for Electrical Engineers in Zimbabwe Harare is promising yet challenging. The city is poised for technological leapfrogging.</w:t>
      </w:r>
    </w:p>
    <w:p>
      <w:pPr>
        <w:numPr>
          <w:ilvl w:val="0"/>
          <w:numId w:val="1007"/>
        </w:numPr>
        <w:pStyle w:val="Compact"/>
      </w:pPr>
      <w:r>
        <w:t xml:space="preserve">Digital Transformation: The implementation of Smart Grids will revolutionize how power is distributed in Harare. Engineers must be proficient in digital communication protocols (such as IEC 61850) to manage these smart networks.</w:t>
      </w:r>
    </w:p>
    <w:p>
      <w:pPr>
        <w:numPr>
          <w:ilvl w:val="0"/>
          <w:numId w:val="1007"/>
        </w:numPr>
        <w:pStyle w:val="Compact"/>
      </w:pPr>
      <w:r>
        <w:t xml:space="preserve">Electric Vehicles (EVs): With the anticipated rise of EVs in Harare, there is a growing need for charging infrastructure. Electrical Engineers are currently designing standard protocols and locations for public charging stations.</w:t>
      </w:r>
    </w:p>
    <w:bookmarkEnd w:id="28"/>
    <w:p>
      <w:pPr>
        <w:pStyle w:val="FirstParagraph"/>
      </w:pPr>
      <w:r>
        <w:t xml:space="preserve">Slide 10</w:t>
      </w:r>
    </w:p>
    <w:bookmarkStart w:id="29" w:name="conclusion-and-call-to-action"/>
    <w:p>
      <w:pPr>
        <w:pStyle w:val="Heading2"/>
      </w:pPr>
      <w:r>
        <w:t xml:space="preserve">Conclusion and Call to Action</w:t>
      </w:r>
    </w:p>
    <w:p>
      <w:pPr>
        <w:pStyle w:val="FirstParagraph"/>
      </w:pPr>
      <w:r>
        <w:br/>
      </w:r>
      <w:r>
        <w:t xml:space="preserve">In conclusion, the role of the Electrical Engineer in Zimbabwe Harare is pivotal. It is a role that demands technical excellence, strategic foresight, and unwavering commitment to national development.</w:t>
      </w:r>
    </w:p>
    <w:p>
      <w:pPr>
        <w:pStyle w:val="BodyText"/>
      </w:pPr>
      <w:r>
        <w:t xml:space="preserve">Summary: We have explored the challenges of load shedding, the opportunities in renewable energy, the economic impacts of unreliable power, and the future of smart grids. Each point underscores that Electrical Engineers are not just supporting infrastructure; they are building it.</w:t>
      </w:r>
    </w:p>
    <w:p>
      <w:pPr>
        <w:pStyle w:val="BodyText"/>
      </w:pPr>
      <w:r>
        <w:rPr>
          <w:bCs/>
          <w:b/>
        </w:rPr>
        <w:t xml:space="preserve">Final Thought:</w:t>
      </w:r>
      <w:r>
        <w:t xml:space="preserve">We call upon government bodies, private investors, and educational institutions in Harare to collaborate more closely with electrical engineering professionals. By empowering these experts with resources and recognition, we can ensure that Zimbabwe’s capital remains a beacon of stability and innovation in the region.</w:t>
      </w:r>
    </w:p>
    <w:p>
      <w:pPr>
        <w:pStyle w:val="BodyText"/>
      </w:pPr>
      <w:r>
        <w:rPr>
          <w:iCs/>
          <w:i/>
        </w:rPr>
        <w:t xml:space="preserve">Thank you for your attention. The floor is now open for questions regarding specific technical implementations in Harare.</w:t>
      </w:r>
    </w:p>
    <w:bookmarkEnd w:id="29"/>
    <w:p>
      <w:pPr>
        <w:pStyle w:val="BodyText"/>
      </w:pPr>
      <w:r>
        <w:t xml:space="preserve">End of Seminar Presentation Slides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Zimbabwe Harare</dc:title>
  <dc:creator/>
  <dc:language>en</dc:language>
  <cp:keywords/>
  <dcterms:created xsi:type="dcterms:W3CDTF">2026-07-29T09:26:39Z</dcterms:created>
  <dcterms:modified xsi:type="dcterms:W3CDTF">2026-07-29T09:26:39Z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