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Electrician</w:t>
      </w:r>
      <w:r>
        <w:t xml:space="preserve"> </w:t>
      </w:r>
      <w:r>
        <w:t xml:space="preserve">in</w:t>
      </w:r>
      <w:r>
        <w:t xml:space="preserve"> </w:t>
      </w:r>
      <w:r>
        <w:t xml:space="preserve">Algeria</w:t>
      </w:r>
      <w:r>
        <w:t xml:space="preserve"> </w:t>
      </w:r>
      <w:r>
        <w:t xml:space="preserve">Algiers</w:t>
      </w:r>
    </w:p>
    <w:bookmarkStart w:id="20" w:name="X83e97b9ad76e4914b71fca06d5b4e37220e20e6"/>
    <w:p>
      <w:pPr>
        <w:pStyle w:val="Heading1"/>
      </w:pPr>
      <w:r>
        <w:t xml:space="preserve">Seminar Presentation Slides: The Electrician in Algeria Algiers</w:t>
      </w:r>
    </w:p>
    <w:p>
      <w:pPr>
        <w:pStyle w:val="FirstParagraph"/>
      </w:pPr>
      <w:r>
        <w:rPr>
          <w:bCs/>
          <w:b/>
        </w:rPr>
        <w:t xml:space="preserve">Title:</w:t>
      </w:r>
      <w:r>
        <w:t xml:space="preserve"> </w:t>
      </w:r>
      <w:r>
        <w:t xml:space="preserve">Modernizing the Grid: The Role, Challenges, and Future of the Electrician in Algeria’s Capital.</w:t>
      </w:r>
    </w:p>
    <w:p>
      <w:pPr>
        <w:pStyle w:val="BodyText"/>
      </w:pPr>
      <w:r>
        <w:rPr>
          <w:bCs/>
          <w:b/>
        </w:rPr>
        <w:t xml:space="preserve">Presentation Overview:</w:t>
      </w:r>
    </w:p>
    <w:p>
      <w:pPr>
        <w:pStyle w:val="BodyText"/>
      </w:pPr>
      <w:r>
        <w:t xml:space="preserve">Welcome to this comprehensive seminar dedicated to understanding the critical role of the electrician within the specific socio-economic and infrastructural context of Algeria Algiers. As one of North Africa's most dynamic urban centers, Algiers represents a unique intersection of traditional infrastructure and rapid modernization. This presentation explores how the profession of an electrician has evolved in response to these changes, highlighting the technical skills required, regulatory frameworks established by Sonelgaz (now integrated into the broader energy sector reforms), and the opportunities for professional development.</w:t>
      </w:r>
    </w:p>
    <w:bookmarkEnd w:id="20"/>
    <w:bookmarkStart w:id="21" w:name="Xf45933c0ea01e3cf6cd813666d1c97cc6a81831"/>
    <w:p>
      <w:pPr>
        <w:pStyle w:val="Heading2"/>
      </w:pPr>
      <w:r>
        <w:t xml:space="preserve">Slide 1: Introduction to the Urban Landscape of Algiers</w:t>
      </w:r>
    </w:p>
    <w:p>
      <w:pPr>
        <w:pStyle w:val="FirstParagraph"/>
      </w:pPr>
      <w:r>
        <w:rPr>
          <w:bCs/>
          <w:b/>
        </w:rPr>
        <w:t xml:space="preserve">The Context:</w:t>
      </w:r>
    </w:p>
    <w:p>
      <w:pPr>
        <w:pStyle w:val="BodyText"/>
      </w:pPr>
      <w:r>
        <w:t xml:space="preserve">To understand the work of an electrician in Algeria Algiers, one must first appreciate the city's infrastructure. Algiers is characterized by a mix of historic Haussmann-style buildings in the Casbah area and high-rise modern developments in areas like Hydra and Bab Ezzouar. This dichotomy creates distinct challenges for electrical systems.</w:t>
      </w:r>
    </w:p>
    <w:p>
      <w:pPr>
        <w:pStyle w:val="BodyText"/>
      </w:pPr>
      <w:r>
        <w:t xml:space="preserve">In older neighborhoods, wiring often dates back to the colonial era or early independence periods, necessitating extensive renovation work. Conversely, new commercial hubs demand advanced smart grid technologies. The electrician in Algeria Algiers is thus a hybrid professional: part traditional craftsman ensuring safety in aging structures and part modern technician installing complex digital systems in skyscrapers.</w:t>
      </w:r>
    </w:p>
    <w:p>
      <w:pPr>
        <w:pStyle w:val="BodyText"/>
      </w:pPr>
      <w:r>
        <w:t xml:space="preserve">The population density of Algiers places immense pressure on the local power distribution network. Consequently, electricians are not merely installers but vital guardians of energy stability for millions of residents.</w:t>
      </w:r>
    </w:p>
    <w:bookmarkEnd w:id="21"/>
    <w:bookmarkStart w:id="22" w:name="X1464f87acaeb52cd31515d13fb07ebc1842062f"/>
    <w:p>
      <w:pPr>
        <w:pStyle w:val="Heading2"/>
      </w:pPr>
      <w:r>
        <w:t xml:space="preserve">Slide 2: The Regulatory Framework and Professional Standards</w:t>
      </w:r>
    </w:p>
    <w:p>
      <w:pPr>
        <w:pStyle w:val="FirstParagraph"/>
      </w:pPr>
      <w:r>
        <w:rPr>
          <w:bCs/>
          <w:b/>
        </w:rPr>
        <w:t xml:space="preserve">Navigating Sonelgaz and New Energy Laws:</w:t>
      </w:r>
    </w:p>
    <w:p>
      <w:pPr>
        <w:pStyle w:val="BodyText"/>
      </w:pPr>
      <w:r>
        <w:t xml:space="preserve">In Algeria, the electricity sector is heavily regulated. For any electrician operating in Algeria Algiers, compliance with national standards is not optional; it is a legal requirement. Historically, Sonelgaz was the sole monopoly for production and distribution of electricity and natural gas. Recent reforms have opened sectors to private investment while maintaining state oversight.</w:t>
      </w:r>
    </w:p>
    <w:p>
      <w:pPr>
        <w:pStyle w:val="BodyText"/>
      </w:pPr>
      <w:r>
        <w:t xml:space="preserve">Educated electricians must be familiar with the "Normes Algériennes" which are largely harmonized with international IEC (International Electrotechnical Commission) standards. In Algiers, specific local ordinances dictate how electrical panels must be installed in residential high-rises to prevent fire hazards.</w:t>
      </w:r>
    </w:p>
    <w:p>
      <w:pPr>
        <w:pStyle w:val="BodyText"/>
      </w:pPr>
      <w:r>
        <w:t xml:space="preserve">Furthermore, the certification process for electricians has become more rigorous. The government is pushing for formalization of the trade to reduce accidents caused by unqualified workers ("bricoleurs"). Therefore, holding a valid professional card and adhering to safety protocols mandated by local municipal authorities in Algiers is essential for legal practice.</w:t>
      </w:r>
    </w:p>
    <w:bookmarkEnd w:id="22"/>
    <w:bookmarkStart w:id="23" w:name="X027890dc422331bcd86272f33dfd5ef84905279"/>
    <w:p>
      <w:pPr>
        <w:pStyle w:val="Heading2"/>
      </w:pPr>
      <w:r>
        <w:t xml:space="preserve">Slide 3: Technical Skills Required in the Modern Era</w:t>
      </w:r>
    </w:p>
    <w:p>
      <w:pPr>
        <w:pStyle w:val="FirstParagraph"/>
      </w:pPr>
      <w:r>
        <w:rPr>
          <w:bCs/>
          <w:b/>
        </w:rPr>
        <w:t xml:space="preserve">Beyond Basic Wiring:</w:t>
      </w:r>
    </w:p>
    <w:p>
      <w:pPr>
        <w:pStyle w:val="BodyText"/>
      </w:pPr>
      <w:r>
        <w:t xml:space="preserve">The modern electrician in Algeria Algiers requires a diverse skill set. Traditional skills include reading complex schematics, installing low-voltage and high-voltage connections, and performing maintenance on industrial machinery found in the city's growing manufacturing zones.</w:t>
      </w:r>
    </w:p>
    <w:p>
      <w:pPr>
        <w:pStyle w:val="BodyText"/>
      </w:pPr>
      <w:r>
        <w:t xml:space="preserve">However, the demand is shifting towards specialized knowledge:</w:t>
      </w:r>
    </w:p>
    <w:p>
      <w:pPr>
        <w:numPr>
          <w:ilvl w:val="0"/>
          <w:numId w:val="1001"/>
        </w:numPr>
        <w:pStyle w:val="Compact"/>
      </w:pPr>
      <w:r>
        <w:rPr>
          <w:bCs/>
          <w:b/>
        </w:rPr>
        <w:t xml:space="preserve">Solar Photovoltaic Systems:</w:t>
      </w:r>
      <w:r>
        <w:t xml:space="preserve"> </w:t>
      </w:r>
      <w:r>
        <w:t xml:space="preserve">Given Algeria’s abundant sunshine, there is a surge in rooftop solar installations. Electricians must now be skilled in DC/AC conversion systems and grid-tie inverters.</w:t>
      </w:r>
    </w:p>
    <w:p>
      <w:pPr>
        <w:numPr>
          <w:ilvl w:val="0"/>
          <w:numId w:val="1001"/>
        </w:numPr>
        <w:pStyle w:val="Compact"/>
      </w:pPr>
      <w:r>
        <w:rPr>
          <w:bCs/>
          <w:b/>
        </w:rPr>
        <w:t xml:space="preserve">BMS (Building Management Systems):</w:t>
      </w:r>
      <w:r>
        <w:t xml:space="preserve"> </w:t>
      </w:r>
      <w:r>
        <w:t xml:space="preserve">In new luxury developments and government buildings in Algiers, electricians work alongside IT specialists to integrate automated lighting, climate control, and security systems.</w:t>
      </w:r>
    </w:p>
    <w:p>
      <w:pPr>
        <w:numPr>
          <w:ilvl w:val="0"/>
          <w:numId w:val="1001"/>
        </w:numPr>
        <w:pStyle w:val="Compact"/>
      </w:pPr>
      <w:r>
        <w:rPr>
          <w:bCs/>
          <w:b/>
        </w:rPr>
        <w:t xml:space="preserve">Renewable Energy Integration:</w:t>
      </w:r>
      <w:r>
        <w:t xml:space="preserve"> </w:t>
      </w:r>
      <w:r>
        <w:t xml:space="preserve">As the national grid moves toward diversifying its energy mix beyond hydrocarbons, electricians are becoming key players in integrating renewable sources into local microgrids.</w:t>
      </w:r>
    </w:p>
    <w:bookmarkEnd w:id="23"/>
    <w:bookmarkStart w:id="24" w:name="X7fa9a63e1fac767636951834a00f4eeb59e83d2"/>
    <w:p>
      <w:pPr>
        <w:pStyle w:val="Heading2"/>
      </w:pPr>
      <w:r>
        <w:t xml:space="preserve">Slide 4: Challenges Faced by Electricians in Algiers</w:t>
      </w:r>
    </w:p>
    <w:p>
      <w:pPr>
        <w:pStyle w:val="FirstParagraph"/>
      </w:pPr>
      <w:r>
        <w:rPr>
          <w:bCs/>
          <w:b/>
        </w:rPr>
        <w:t xml:space="preserve">Economic and Logistical Hurdles:</w:t>
      </w:r>
    </w:p>
    <w:p>
      <w:pPr>
        <w:pStyle w:val="BodyText"/>
      </w:pPr>
      <w:r>
        <w:t xml:space="preserve">Despite the growing demand, electricians in Algeria Algiers face significant challenges. One major issue is the supply chain variability. Import restrictions and currency fluctuations can make high-quality components, such as advanced circuit breakers or smart meters, difficult to source locally.</w:t>
      </w:r>
    </w:p>
    <w:p>
      <w:pPr>
        <w:pStyle w:val="BodyText"/>
      </w:pPr>
      <w:r>
        <w:t xml:space="preserve">Another challenge is public perception and safety culture. While urbanization brings better infrastructure awareness, there remains a segment of the population that prioritizes cost over safety when hiring electrical help. This leads to dangerous practices and undermines the professional image of qualified electricians.</w:t>
      </w:r>
    </w:p>
    <w:p>
      <w:pPr>
        <w:pStyle w:val="BodyText"/>
      </w:pPr>
      <w:r>
        <w:t xml:space="preserve">Additionally, traffic congestion in central Algiers complicates logistics for mobile maintenance crews. Time spent navigating the city's busy arteries reduces effective working hours, impacting productivity and profitability for small electrical contracting firms.</w:t>
      </w:r>
    </w:p>
    <w:bookmarkEnd w:id="24"/>
    <w:bookmarkStart w:id="25" w:name="slide-5-opportunities-and-career-growth"/>
    <w:p>
      <w:pPr>
        <w:pStyle w:val="Heading2"/>
      </w:pPr>
      <w:r>
        <w:t xml:space="preserve">Slide 5: Opportunities and Career Growth</w:t>
      </w:r>
    </w:p>
    <w:p>
      <w:pPr>
        <w:pStyle w:val="FirstParagraph"/>
      </w:pPr>
      <w:r>
        <w:rPr>
          <w:bCs/>
          <w:b/>
        </w:rPr>
        <w:t xml:space="preserve">A Field of Promise:</w:t>
      </w:r>
    </w:p>
    <w:p>
      <w:pPr>
        <w:pStyle w:val="BodyText"/>
      </w:pPr>
      <w:r>
        <w:t xml:space="preserve">The future is bright for the professional electrician in Algeria Algiers. The government’s emphasis on energy efficiency in public buildings has created a steady stream of contracts for retrofitting projects. Schools, hospitals, and administrative offices require upgrades to meet modern energy consumption standards.</w:t>
      </w:r>
    </w:p>
    <w:p>
      <w:pPr>
        <w:pStyle w:val="BodyText"/>
      </w:pPr>
      <w:r>
        <w:t xml:space="preserve">There is also a strong opportunity in the private sector. As middle-class families in suburbs like Bir Mourad Raïs or Rouiba invest more in home automation and solar panels, the market for high-end residential electrical work is expanding.</w:t>
      </w:r>
    </w:p>
    <w:p>
      <w:pPr>
        <w:pStyle w:val="BodyText"/>
      </w:pPr>
      <w:r>
        <w:t xml:space="preserve">Vocational training centers across Algiers are partnering with international firms to provide certifications. Electricians who invest in continuous education—particularly in renewable energy technologies and IoT (Internet of Things) applications—can command higher rates and secure long-term contracts with major construction firms developing the city’s skyline.</w:t>
      </w:r>
    </w:p>
    <w:bookmarkEnd w:id="25"/>
    <w:bookmarkStart w:id="26" w:name="X0c86fec1e441b6e1740ca92208cb731955685e5"/>
    <w:p>
      <w:pPr>
        <w:pStyle w:val="Heading2"/>
      </w:pPr>
      <w:r>
        <w:t xml:space="preserve">Slide 6: The Role of Electricians in Sustainable Development</w:t>
      </w:r>
    </w:p>
    <w:p>
      <w:pPr>
        <w:pStyle w:val="FirstParagraph"/>
      </w:pPr>
      <w:r>
        <w:rPr>
          <w:bCs/>
          <w:b/>
        </w:rPr>
        <w:t xml:space="preserve">Growing Green:</w:t>
      </w:r>
    </w:p>
    <w:p>
      <w:pPr>
        <w:pStyle w:val="BodyText"/>
      </w:pPr>
      <w:r>
        <w:t xml:space="preserve">Sustainability is no longer a buzzword but a necessity. In Algeria Algiers, electricians play a pivotal role in reducing the city's carbon footprint. By installing energy-efficient LED systems and optimizing power factor correction in industrial settings, they help lower electricity bills for businesses and reduce strain on the national grid.</w:t>
      </w:r>
    </w:p>
    <w:p>
      <w:pPr>
        <w:pStyle w:val="BodyText"/>
      </w:pPr>
      <w:r>
        <w:t xml:space="preserve">The push for electric vehicles (EVs) is also beginning to impact Algiers. While EV charging infrastructure is still in its infancy compared to Europe, forward-thinking electricians are positioning themselves as experts in EV charger installation. This niche market will likely explode in the coming decade as global automotive trends influence Algerian consumer behavior.</w:t>
      </w:r>
    </w:p>
    <w:p>
      <w:pPr>
        <w:pStyle w:val="BodyText"/>
      </w:pPr>
      <w:r>
        <w:t xml:space="preserve">Educational campaigns led by professional unions aim to teach homeowners about load management and safe usage, with electricians acting as the primary educators on these topics.</w:t>
      </w:r>
    </w:p>
    <w:bookmarkEnd w:id="26"/>
    <w:bookmarkStart w:id="27" w:name="slide-7-recommendations-for-stakeholders"/>
    <w:p>
      <w:pPr>
        <w:pStyle w:val="Heading2"/>
      </w:pPr>
      <w:r>
        <w:t xml:space="preserve">Slide 7: Recommendations for Stakeholders</w:t>
      </w:r>
    </w:p>
    <w:p>
      <w:pPr>
        <w:pStyle w:val="FirstParagraph"/>
      </w:pPr>
      <w:r>
        <w:rPr>
          <w:bCs/>
          <w:b/>
        </w:rPr>
        <w:t xml:space="preserve">Moving Forward:</w:t>
      </w:r>
    </w:p>
    <w:p>
      <w:pPr>
        <w:pStyle w:val="BodyText"/>
      </w:pPr>
      <w:r>
        <w:t xml:space="preserve">To enhance the efficiency and safety of electrical work in Algeria Algiers, several recommendations are proposed:</w:t>
      </w:r>
    </w:p>
    <w:p>
      <w:pPr>
        <w:numPr>
          <w:ilvl w:val="0"/>
          <w:numId w:val="1002"/>
        </w:numPr>
        <w:pStyle w:val="Compact"/>
      </w:pPr>
      <w:r>
        <w:rPr>
          <w:bCs/>
          <w:b/>
        </w:rPr>
        <w:t xml:space="preserve">Strengthen Vocational Training:</w:t>
      </w:r>
      <w:r>
        <w:t xml:space="preserve"> </w:t>
      </w:r>
      <w:r>
        <w:t xml:space="preserve">Universities and technical institutes should update curricula to include renewable energy and smart grid technologies.</w:t>
      </w:r>
    </w:p>
    <w:p>
      <w:pPr>
        <w:numPr>
          <w:ilvl w:val="0"/>
          <w:numId w:val="1002"/>
        </w:numPr>
        <w:pStyle w:val="Compact"/>
      </w:pPr>
      <w:r>
        <w:rPr>
          <w:bCs/>
          <w:b/>
        </w:rPr>
        <w:t xml:space="preserve">Incentivize Certification:</w:t>
      </w:r>
    </w:p>
    <w:p>
      <w:pPr>
        <w:numPr>
          <w:ilvl w:val="0"/>
          <w:numId w:val="1002"/>
        </w:numPr>
        <w:pStyle w:val="Compact"/>
      </w:pPr>
      <w:r>
        <w:rPr>
          <w:bCs/>
          <w:b/>
        </w:rPr>
        <w:t xml:space="preserve">Local Manufacturing Support:</w:t>
      </w:r>
      <w:r>
        <w:t xml:space="preserve"> </w:t>
      </w:r>
      <w:r>
        <w:t xml:space="preserve">Encouraging local production of electrical components in Algeria would reduce reliance on imports and stabilize costs for electricians.</w:t>
      </w:r>
    </w:p>
    <w:bookmarkEnd w:id="27"/>
    <w:bookmarkStart w:id="28" w:name="slide-8-conclusion"/>
    <w:p>
      <w:pPr>
        <w:pStyle w:val="Heading2"/>
      </w:pPr>
      <w:r>
        <w:t xml:space="preserve">Slide 8: Conclusion</w:t>
      </w:r>
    </w:p>
    <w:p>
      <w:pPr>
        <w:pStyle w:val="FirstParagraph"/>
      </w:pPr>
      <w:r>
        <w:rPr>
          <w:bCs/>
          <w:b/>
        </w:rPr>
        <w:t xml:space="preserve">The Backbone of Urban Progress:</w:t>
      </w:r>
    </w:p>
    <w:p>
      <w:pPr>
        <w:pStyle w:val="BodyText"/>
      </w:pPr>
      <w:r>
        <w:t xml:space="preserve">In conclusion, the electrician in Algeria Algiers is far more than a technician who fixes lights; they are essential contributors to the city’s safety, economic productivity, and sustainable future. From maintaining the historic grid to installing cutting-edge solar solutions on modern towers, their role is dynamic and indispensable.</w:t>
      </w:r>
    </w:p>
    <w:p>
      <w:pPr>
        <w:pStyle w:val="BodyText"/>
      </w:pPr>
      <w:r>
        <w:t xml:space="preserve">As Algeria continues its journey toward economic diversification away from hydrocarbons, the energy sector will be central to this transformation. The skilled electrician stands at the forefront of this change. By embracing technology, adhering to strict safety standards, and committing to lifelong learning, the profession can elevate its status and contribute significantly to Algiers’ development as a modern African metropolis.</w:t>
      </w:r>
    </w:p>
    <w:p>
      <w:pPr>
        <w:pStyle w:val="BodyText"/>
      </w:pPr>
      <w:r>
        <w:rPr>
          <w:iCs/>
          <w:i/>
        </w:rPr>
        <w:t xml:space="preserve">Thank you for your attention. Questions are welcome.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Electrician in Algeria Algiers</dc:title>
  <dc:creator/>
  <dc:language>en</dc:language>
  <cp:keywords/>
  <dcterms:created xsi:type="dcterms:W3CDTF">2026-07-29T07:59:49Z</dcterms:created>
  <dcterms:modified xsi:type="dcterms:W3CDTF">2026-07-29T07:59:49Z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