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993793ccdaddab8e3bf05485b8663295c858397"/>
    <w:p>
      <w:pPr>
        <w:pStyle w:val="Heading1"/>
      </w:pPr>
      <w:r>
        <w:t xml:space="preserve">Seminar Presentation Slides: The Modern Electrician in France Marseille</w:t>
      </w:r>
    </w:p>
    <w:p>
      <w:pPr>
        <w:pStyle w:val="FirstParagraph"/>
      </w:pPr>
      <w:r>
        <w:t xml:space="preserve">Navigating Regulations, Sustainability, and Market Demands in the Heart of the Mediterranean.</w:t>
      </w:r>
    </w:p>
    <w:bookmarkEnd w:id="20"/>
    <w:bookmarkStart w:id="21" w:name="introduction-to-our-seminar"/>
    <w:p>
      <w:pPr>
        <w:pStyle w:val="Heading2"/>
      </w:pPr>
      <w:r>
        <w:t xml:space="preserve">Introduction to Our Seminar</w:t>
      </w:r>
    </w:p>
    <w:p>
      <w:pPr>
        <w:pStyle w:val="FirstParagraph"/>
      </w:pPr>
      <w:r>
        <w:t xml:space="preserve">Welcome to this comprehensive seminar designed for professionals, students, and stakeholders interested in the electrical sector. These</w:t>
      </w:r>
      <w:r>
        <w:t xml:space="preserve"> </w:t>
      </w:r>
      <w:r>
        <w:rPr>
          <w:bCs/>
          <w:b/>
        </w:rPr>
        <w:t xml:space="preserve">Seminar Presentation Slides</w:t>
      </w:r>
      <w:r>
        <w:t xml:space="preserve"> </w:t>
      </w:r>
      <w:r>
        <w:t xml:space="preserve">aim to dissect the current state of electrical work within a specific geographic and regulatory context: France Marseille.</w:t>
      </w:r>
    </w:p>
    <w:p>
      <w:pPr>
        <w:pStyle w:val="BodyText"/>
      </w:pPr>
      <w:r>
        <w:t xml:space="preserve">Our goal is to provide an in-depth analysis that goes beyond basic technical skills, focusing on the unique challenges and opportunities facing every electrician operating in this vibrant southern French city. Understanding the local nuances of France Marseille is crucial for any electrician seeking success and compliance.</w:t>
      </w:r>
    </w:p>
    <w:bookmarkEnd w:id="21"/>
    <w:bookmarkStart w:id="22" w:name="X5053ef1a7853853d6fdbb7650155839a066f4a4"/>
    <w:p>
      <w:pPr>
        <w:pStyle w:val="Heading2"/>
      </w:pPr>
      <w:r>
        <w:t xml:space="preserve">The Critical Role of the Modern Electrician</w:t>
      </w:r>
    </w:p>
    <w:p>
      <w:pPr>
        <w:pStyle w:val="FirstParagraph"/>
      </w:pPr>
      <w:r>
        <w:t xml:space="preserve">In today’s technology-driven world, the role of an electrician extends far beyond simple wiring. In France Marseille, a city known for its historic architecture and modern development alike, electricians play a pivotal role in ensuring safety and efficiency.</w:t>
      </w:r>
    </w:p>
    <w:p>
      <w:pPr>
        <w:numPr>
          <w:ilvl w:val="0"/>
          <w:numId w:val="1001"/>
        </w:numPr>
        <w:pStyle w:val="Compact"/>
      </w:pPr>
      <w:r>
        <w:rPr>
          <w:bCs/>
          <w:b/>
        </w:rPr>
        <w:t xml:space="preserve">Safety Compliance:</w:t>
      </w:r>
      <w:r>
        <w:t xml:space="preserve"> </w:t>
      </w:r>
      <w:r>
        <w:t xml:space="preserve">Ensuring that all electrical installations meet the stringent NF C 15-100 standards required across France. This is non-negotiable for any licensed electrician.</w:t>
      </w:r>
    </w:p>
    <w:p>
      <w:pPr>
        <w:numPr>
          <w:ilvl w:val="0"/>
          <w:numId w:val="1001"/>
        </w:numPr>
        <w:pStyle w:val="Compact"/>
      </w:pPr>
      <w:r>
        <w:rPr>
          <w:bCs/>
          <w:b/>
        </w:rPr>
        <w:t xml:space="preserve">Energy Efficiency:</w:t>
      </w:r>
      <w:r>
        <w:t xml:space="preserve"> </w:t>
      </w:r>
      <w:r>
        <w:t xml:space="preserve">Implementing smart home technologies and energy-saving solutions, a growing demand in France Marseille due to rising energy costs and environmental awareness.</w:t>
      </w:r>
    </w:p>
    <w:p>
      <w:pPr>
        <w:numPr>
          <w:ilvl w:val="0"/>
          <w:numId w:val="1001"/>
        </w:numPr>
        <w:pStyle w:val="Compact"/>
      </w:pPr>
      <w:r>
        <w:rPr>
          <w:bCs/>
          <w:b/>
        </w:rPr>
        <w:t xml:space="preserve">Retrofitting Old Buildings:</w:t>
      </w:r>
      <w:r>
        <w:t xml:space="preserve"> </w:t>
      </w:r>
      <w:r>
        <w:t xml:space="preserve">Many homes in the historic Vieux-Port area of France Marseille require extensive electrical updates to modern standards while preserving historical integrity. This demands specialized skills from every electrician tackling such projects.</w:t>
      </w:r>
    </w:p>
    <w:bookmarkEnd w:id="22"/>
    <w:bookmarkStart w:id="23" w:name="regulatory-framework-in-france-marseille"/>
    <w:p>
      <w:pPr>
        <w:pStyle w:val="Heading2"/>
      </w:pPr>
      <w:r>
        <w:t xml:space="preserve">Regulatory Framework in France Marseille</w:t>
      </w:r>
    </w:p>
    <w:p>
      <w:pPr>
        <w:pStyle w:val="FirstParagraph"/>
      </w:pPr>
      <w:r>
        <w:t xml:space="preserve">Operating as an electrician in France requires strict adherence to national regulations. These rules are uniformly applied but have specific implications for local markets like France Marseille.</w:t>
      </w:r>
    </w:p>
    <w:p>
      <w:pPr>
        <w:numPr>
          <w:ilvl w:val="0"/>
          <w:numId w:val="1002"/>
        </w:numPr>
        <w:pStyle w:val="Compact"/>
      </w:pPr>
      <w:r>
        <w:rPr>
          <w:bCs/>
          <w:b/>
        </w:rPr>
        <w:t xml:space="preserve">NF C 15-100 Standard:</w:t>
      </w:r>
      <w:r>
        <w:t xml:space="preserve"> </w:t>
      </w:r>
      <w:r>
        <w:t xml:space="preserve">This is the key regulation governing low-voltage electrical installations in residential, commercial, and industrial buildings. Every electrician must be well-versed in this code to ensure legality and safety.</w:t>
      </w:r>
    </w:p>
    <w:p>
      <w:pPr>
        <w:numPr>
          <w:ilvl w:val="0"/>
          <w:numId w:val="1002"/>
        </w:numPr>
        <w:pStyle w:val="Compact"/>
      </w:pPr>
      <w:r>
        <w:rPr>
          <w:bCs/>
          <w:b/>
        </w:rPr>
        <w:t xml:space="preserve">Certification Requirements:</w:t>
      </w:r>
      <w:r>
        <w:t xml:space="preserve"> </w:t>
      </w:r>
      <w:r>
        <w:t xml:space="preserve">Electricians often need specific certifications from bodies like Qualifelec or RGE (Reconnu Garant de l'Environnement). In France Marseille, having an RGE label is increasingly important due to government subsidies for energy renovations (MaPrimeRénov').</w:t>
      </w:r>
    </w:p>
    <w:p>
      <w:pPr>
        <w:numPr>
          <w:ilvl w:val="0"/>
          <w:numId w:val="1002"/>
        </w:numPr>
        <w:pStyle w:val="Compact"/>
      </w:pPr>
      <w:r>
        <w:rPr>
          <w:bCs/>
          <w:b/>
        </w:rPr>
        <w:t xml:space="preserve">Municipal Specifics:</w:t>
      </w:r>
      <w:r>
        <w:t xml:space="preserve"> </w:t>
      </w:r>
      <w:r>
        <w:t xml:space="preserve">The city of France Marseille may have additional local ordinances regarding construction noise, working hours in tourist-heavy areas like the Corniche, and waste disposal for electrical materials. Electricians must stay informed about these local rules to avoid penalties.</w:t>
      </w:r>
    </w:p>
    <w:bookmarkEnd w:id="23"/>
    <w:bookmarkStart w:id="24" w:name="market-trends-impacting-electricians"/>
    <w:p>
      <w:pPr>
        <w:pStyle w:val="Heading2"/>
      </w:pPr>
      <w:r>
        <w:t xml:space="preserve">Market Trends Impacting Electricians</w:t>
      </w:r>
    </w:p>
    <w:p>
      <w:pPr>
        <w:pStyle w:val="FirstParagraph"/>
      </w:pPr>
      <w:r>
        <w:t xml:space="preserve">The electrical market in France Marseille is dynamic, influenced by tourism, real estate development, and environmental policies. An electrician must adapt to these shifting tides.</w:t>
      </w:r>
    </w:p>
    <w:p>
      <w:pPr>
        <w:numPr>
          <w:ilvl w:val="0"/>
          <w:numId w:val="1003"/>
        </w:numPr>
        <w:pStyle w:val="Compact"/>
      </w:pPr>
      <w:r>
        <w:rPr>
          <w:bCs/>
          <w:b/>
        </w:rPr>
        <w:t xml:space="preserve">Eco-Renovation Boom:</w:t>
      </w:r>
      <w:r>
        <w:t xml:space="preserve"> </w:t>
      </w:r>
      <w:r>
        <w:t xml:space="preserve">With strong incentives for green building practices in France, there is high demand for electricians skilled in solar panel integration (photovoltaics), heat pump installations, and home energy audits. This trend is particularly visible in the upscale neighborhoods of France Marseille such as Les Coteaux or La Capelette.</w:t>
      </w:r>
    </w:p>
    <w:p>
      <w:pPr>
        <w:numPr>
          <w:ilvl w:val="0"/>
          <w:numId w:val="1003"/>
        </w:numPr>
        <w:pStyle w:val="Compact"/>
      </w:pPr>
      <w:r>
        <w:rPr>
          <w:bCs/>
          <w:b/>
        </w:rPr>
        <w:t xml:space="preserve">Digitalization:</w:t>
      </w:r>
      <w:r>
        <w:t xml:space="preserve"> </w:t>
      </w:r>
      <w:r>
        <w:t xml:space="preserve">The rise of smart homes drives demand for electricians who can install and configure complex IoT (Internet of Things) devices, including lighting control, security systems, and climate management. Electricians in France Marseille are increasingly expected to have IT literacy alongside traditional electrical knowledge.</w:t>
      </w:r>
    </w:p>
    <w:p>
      <w:pPr>
        <w:numPr>
          <w:ilvl w:val="0"/>
          <w:numId w:val="1003"/>
        </w:numPr>
        <w:pStyle w:val="Compact"/>
      </w:pPr>
      <w:r>
        <w:rPr>
          <w:bCs/>
          <w:b/>
        </w:rPr>
        <w:t xml:space="preserve">Tourism-Driven Hospitality Upgrades:</w:t>
      </w:r>
      <w:r>
        <w:t xml:space="preserve"> </w:t>
      </w:r>
      <w:r>
        <w:t xml:space="preserve">Hotels and Airbnb properties in the bustling port city of France Marseille frequently renovate to attract tourists. Electricians are busy upgrading lighting systems, kitchen appliances, and security infrastructure for these commercial clients.</w:t>
      </w:r>
    </w:p>
    <w:bookmarkEnd w:id="24"/>
    <w:bookmarkStart w:id="25" w:name="sustainability-a-core-competency"/>
    <w:p>
      <w:pPr>
        <w:pStyle w:val="Heading2"/>
      </w:pPr>
      <w:r>
        <w:t xml:space="preserve">Sustainability: A Core Competency</w:t>
      </w:r>
    </w:p>
    <w:p>
      <w:pPr>
        <w:pStyle w:val="FirstParagraph"/>
      </w:pPr>
      <w:r>
        <w:t xml:space="preserve">For an electrician operating in France Marseille, sustainability is no longer optional; it is a business imperative. The Mediterranean climate poses unique challenges, such as heat management and the potential for solar abundance.</w:t>
      </w:r>
    </w:p>
    <w:p>
      <w:pPr>
        <w:numPr>
          <w:ilvl w:val="0"/>
          <w:numId w:val="1004"/>
        </w:numPr>
        <w:pStyle w:val="Compact"/>
      </w:pPr>
      <w:r>
        <w:rPr>
          <w:bCs/>
          <w:b/>
        </w:rPr>
        <w:t xml:space="preserve">Solar Potential:</w:t>
      </w:r>
      <w:r>
        <w:t xml:space="preserve"> </w:t>
      </w:r>
      <w:r>
        <w:t xml:space="preserve">France Marseille enjoys abundant sunshine year-round. Electricians specializing in photovoltaic systems can offer significant value to homeowners looking to reduce electricity bills and carbon footprints.</w:t>
      </w:r>
    </w:p>
    <w:p>
      <w:pPr>
        <w:numPr>
          <w:ilvl w:val="0"/>
          <w:numId w:val="1004"/>
        </w:numPr>
        <w:pStyle w:val="Compact"/>
      </w:pPr>
      <w:r>
        <w:rPr>
          <w:bCs/>
          <w:b/>
        </w:rPr>
        <w:t xml:space="preserve">Heat Management:</w:t>
      </w:r>
    </w:p>
    <w:p>
      <w:pPr>
        <w:numPr>
          <w:ilvl w:val="0"/>
          <w:numId w:val="1004"/>
        </w:numPr>
        <w:pStyle w:val="Compact"/>
      </w:pPr>
      <w:r>
        <w:rPr>
          <w:bCs/>
          <w:b/>
        </w:rPr>
        <w:t xml:space="preserve">E-Waste Management:</w:t>
      </w:r>
      <w:r>
        <w:t xml:space="preserve"> </w:t>
      </w:r>
      <w:r>
        <w:t xml:space="preserve">Responsible disposal of old electrical equipment is crucial. Electricians must partner with certified recycling facilities to handle e-waste properly, adhering to French environmental laws.</w:t>
      </w:r>
    </w:p>
    <w:bookmarkEnd w:id="25"/>
    <w:bookmarkStart w:id="26" w:name="X58930322412e33dcfd94da98e75d2eea9e30ca4"/>
    <w:p>
      <w:pPr>
        <w:pStyle w:val="Heading2"/>
      </w:pPr>
      <w:r>
        <w:t xml:space="preserve">Challenges and Opportunities for Electricians</w:t>
      </w:r>
    </w:p>
    <w:p>
      <w:pPr>
        <w:pStyle w:val="FirstParagraph"/>
      </w:pPr>
      <w:r>
        <w:t xml:space="preserve">While the market in France Marseille is robust, it comes with distinct challenges that every electrician must navigate.</w:t>
      </w:r>
    </w:p>
    <w:p>
      <w:pPr>
        <w:numPr>
          <w:ilvl w:val="0"/>
          <w:numId w:val="1005"/>
        </w:numPr>
        <w:pStyle w:val="Compact"/>
      </w:pPr>
      <w:r>
        <w:rPr>
          <w:bCs/>
          <w:b/>
        </w:rPr>
        <w:t xml:space="preserve">Skill Shortage:</w:t>
      </w:r>
      <w:r>
        <w:t xml:space="preserve"> </w:t>
      </w:r>
      <w:r>
        <w:t xml:space="preserve">Like many parts of Europe, there is a shortage of skilled tradespeople. This presents an opportunity for electricians to command higher rates and secure consistent work, provided they maintain high standards.</w:t>
      </w:r>
    </w:p>
    <w:p>
      <w:pPr>
        <w:numPr>
          <w:ilvl w:val="0"/>
          <w:numId w:val="1005"/>
        </w:numPr>
        <w:pStyle w:val="Compact"/>
      </w:pPr>
      <w:r>
        <w:rPr>
          <w:bCs/>
          <w:b/>
        </w:rPr>
        <w:t xml:space="preserve">Urban Density:</w:t>
      </w:r>
    </w:p>
    <w:p>
      <w:pPr>
        <w:numPr>
          <w:ilvl w:val="0"/>
          <w:numId w:val="1005"/>
        </w:numPr>
        <w:pStyle w:val="Compact"/>
      </w:pPr>
      <w:r>
        <w:t xml:space="preserve">Competition:</w:t>
      </w:r>
    </w:p>
    <w:bookmarkEnd w:id="26"/>
    <w:bookmarkStart w:id="27" w:name="future-outlook-for-electricians"/>
    <w:p>
      <w:pPr>
        <w:pStyle w:val="Heading2"/>
      </w:pPr>
      <w:r>
        <w:t xml:space="preserve">Future Outlook for Electricians</w:t>
      </w:r>
    </w:p>
    <w:p>
      <w:pPr>
        <w:pStyle w:val="FirstParagraph"/>
      </w:pPr>
      <w:r>
        <w:t xml:space="preserve">Looking ahead, the profession of electrician in France Marseille will continue to evolve. Technology, regulation, and societal needs will shape the next decade.</w:t>
      </w:r>
    </w:p>
    <w:p>
      <w:pPr>
        <w:numPr>
          <w:ilvl w:val="0"/>
          <w:numId w:val="1006"/>
        </w:numPr>
        <w:pStyle w:val="Compact"/>
      </w:pPr>
      <w:r>
        <w:rPr>
          <w:bCs/>
          <w:b/>
        </w:rPr>
        <w:t xml:space="preserve">Electrification of Transport:</w:t>
      </w:r>
    </w:p>
    <w:p>
      <w:pPr>
        <w:numPr>
          <w:ilvl w:val="0"/>
          <w:numId w:val="1006"/>
        </w:numPr>
        <w:pStyle w:val="Compact"/>
      </w:pPr>
      <w:r>
        <w:rPr>
          <w:bCs/>
          <w:b/>
        </w:rPr>
        <w:t xml:space="preserve">Grid Modernization:</w:t>
      </w:r>
    </w:p>
    <w:p>
      <w:pPr>
        <w:numPr>
          <w:ilvl w:val="0"/>
          <w:numId w:val="1006"/>
        </w:numPr>
        <w:pStyle w:val="Compact"/>
      </w:pPr>
      <w:r>
        <w:t xml:space="preserve">Lifelong Learning:</w:t>
      </w:r>
    </w:p>
    <w:bookmarkEnd w:id="27"/>
    <w:bookmarkStart w:id="28" w:name="conclusion"/>
    <w:p>
      <w:pPr>
        <w:pStyle w:val="Heading2"/>
      </w:pPr>
      <w:r>
        <w:t xml:space="preserve">Conclusion</w:t>
      </w:r>
    </w:p>
    <w:p>
      <w:pPr>
        <w:pStyle w:val="FirstParagraph"/>
      </w:pPr>
      <w:r>
        <w:t xml:space="preserve">In summary, this Seminar Presentation Slides document has highlighted the multifaceted role of the electrician in France Marseille. From navigating complex regulations like NF C 15-100 to embracing sustainability and digitalization, electricians are at the forefront of modernizing our cities.</w:t>
      </w:r>
    </w:p>
    <w:p>
      <w:pPr>
        <w:pStyle w:val="BodyText"/>
      </w:pPr>
      <w:r>
        <w:t xml:space="preserve">Success in this field requires not just technical proficiency but also adaptability, business acumen, and a commitment to lifelong learning. For those willing to embrace these challenges, the future for electricians in France Marseille is bright.</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France Marseille</dc:title>
  <dc:creator/>
  <dc:language>en</dc:language>
  <cp:keywords/>
  <dcterms:created xsi:type="dcterms:W3CDTF">2026-07-30T09:11:03Z</dcterms:created>
  <dcterms:modified xsi:type="dcterms:W3CDTF">2026-07-30T09:11:03Z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