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Electrician</w:t>
      </w:r>
      <w:r>
        <w:t xml:space="preserve"> </w:t>
      </w:r>
      <w:r>
        <w:t xml:space="preserve">Landscape</w:t>
      </w:r>
      <w:r>
        <w:t xml:space="preserve"> </w:t>
      </w:r>
      <w:r>
        <w:t xml:space="preserve">in</w:t>
      </w:r>
      <w:r>
        <w:t xml:space="preserve"> </w:t>
      </w:r>
      <w:r>
        <w:t xml:space="preserve">India</w:t>
      </w:r>
      <w:r>
        <w:t xml:space="preserve"> </w:t>
      </w:r>
      <w:r>
        <w:t xml:space="preserve">New</w:t>
      </w:r>
      <w:r>
        <w:t xml:space="preserve"> </w:t>
      </w:r>
      <w:r>
        <w:t xml:space="preserve">Delhi</w:t>
      </w:r>
    </w:p>
    <w:bookmarkStart w:id="20" w:name="X3c50c7173988bc35af00d0ffe5918ba1a6381fc"/>
    <w:p>
      <w:pPr>
        <w:pStyle w:val="Heading1"/>
      </w:pPr>
      <w:r>
        <w:t xml:space="preserve">Seminar Presentation Slides: The Modern Electrician Landscape in India New Delhi</w:t>
      </w:r>
    </w:p>
    <w:p>
      <w:pPr>
        <w:pStyle w:val="FirstParagraph"/>
      </w:pPr>
      <w:r>
        <w:rPr>
          <w:bCs/>
          <w:b/>
        </w:rPr>
        <w:t xml:space="preserve">Purpose:</w:t>
      </w:r>
      <w:r>
        <w:t xml:space="preserve"> </w:t>
      </w:r>
      <w:r>
        <w:t xml:space="preserve">To provide a comprehensive overview of the evolving role of electricians, specifically tailored to the unique urban, regulatory, and technological context of India New Delhi. This presentation aims to bridge the gap between traditional trade practices and modern smart-infrastructure demands.</w:t>
      </w:r>
    </w:p>
    <w:p>
      <w:pPr>
        <w:numPr>
          <w:ilvl w:val="0"/>
          <w:numId w:val="1001"/>
        </w:numPr>
        <w:pStyle w:val="Compact"/>
      </w:pPr>
      <w:r>
        <w:rPr>
          <w:bCs/>
          <w:b/>
        </w:rPr>
        <w:t xml:space="preserve">Date:</w:t>
      </w:r>
      <w:r>
        <w:t xml:space="preserve"> </w:t>
      </w:r>
      <w:r>
        <w:t xml:space="preserve">October 2023</w:t>
      </w:r>
    </w:p>
    <w:p>
      <w:pPr>
        <w:numPr>
          <w:ilvl w:val="0"/>
          <w:numId w:val="1001"/>
        </w:numPr>
        <w:pStyle w:val="Compact"/>
      </w:pPr>
      <w:r>
        <w:rPr>
          <w:bCs/>
          <w:b/>
        </w:rPr>
        <w:t xml:space="preserve">Audience:</w:t>
      </w:r>
    </w:p>
    <w:p>
      <w:pPr>
        <w:numPr>
          <w:ilvl w:val="0"/>
          <w:numId w:val="1001"/>
        </w:numPr>
        <w:pStyle w:val="Compact"/>
      </w:pPr>
      <w:r>
        <w:t xml:space="preserve">Sector Focus:</w:t>
      </w:r>
    </w:p>
    <w:bookmarkEnd w:id="20"/>
    <w:bookmarkStart w:id="21" w:name="section"/>
    <w:p>
      <w:pPr>
        <w:pStyle w:val="Heading2"/>
      </w:pPr>
    </w:p>
    <w:p>
      <w:pPr>
        <w:pStyle w:val="FirstParagraph"/>
      </w:pPr>
      <w:r>
        <w:t xml:space="preserve">The National Capital Territory (NCT) of</w:t>
      </w:r>
      <w:r>
        <w:t xml:space="preserve"> </w:t>
      </w:r>
      <w:r>
        <w:rPr>
          <w:bCs/>
          <w:b/>
        </w:rPr>
        <w:t xml:space="preserve">India New Delhi</w:t>
      </w:r>
    </w:p>
    <w:p>
      <w:pPr>
        <w:pStyle w:val="BodyText"/>
      </w:pPr>
      <w:r>
        <w:t xml:space="preserve">In</w:t>
      </w:r>
      <w:r>
        <w:t xml:space="preserve"> </w:t>
      </w:r>
      <w:r>
        <w:rPr>
          <w:bCs/>
          <w:b/>
        </w:rPr>
        <w:t xml:space="preserve">India New Delhi</w:t>
      </w:r>
      <w:r>
        <w:t xml:space="preserve">, electricians are no longer just wire strippers and connector installers; they are critical components of urban safety and sustainability. The city faces unique challenges including extreme seasonal weather variations, dense old colonies like Chandni Chowk juxtaposed with modern high-rises in Gurgaon and Noida (NCR), and a growing emphasis on green building standards under the Delhi Building Bye-Laws.</w:t>
      </w:r>
    </w:p>
    <w:p>
      <w:pPr>
        <w:pStyle w:val="BodyText"/>
      </w:pPr>
      <w:r>
        <w:t xml:space="preserve">This presentation will explore how the profession of an</w:t>
      </w:r>
      <w:r>
        <w:t xml:space="preserve"> </w:t>
      </w:r>
      <w:r>
        <w:rPr>
          <w:bCs/>
          <w:b/>
        </w:rPr>
        <w:t xml:space="preserve">Electrician</w:t>
      </w:r>
      <w:r>
        <w:t xml:space="preserve"> </w:t>
      </w:r>
      <w:r>
        <w:t xml:space="preserve">is transforming to meet these specific local demands, ensuring safety efficiency and compliance with national electrical codes.</w:t>
      </w:r>
    </w:p>
    <w:bookmarkEnd w:id="21"/>
    <w:bookmarkStart w:id="22" w:name="section-1"/>
    <w:p>
      <w:pPr>
        <w:pStyle w:val="Heading2"/>
      </w:pPr>
    </w:p>
    <w:p>
      <w:pPr>
        <w:pStyle w:val="FirstParagraph"/>
      </w:pPr>
      <w:r>
        <w:t xml:space="preserve">The primary responsibility of any professional electrician is safety. In the context of</w:t>
      </w:r>
      <w:r>
        <w:t xml:space="preserve"> </w:t>
      </w:r>
      <w:r>
        <w:rPr>
          <w:bCs/>
          <w:b/>
        </w:rPr>
        <w:t xml:space="preserve">India New Delhi</w:t>
      </w:r>
      <w:r>
        <w:t xml:space="preserve">, adherence to regulations is not optional but a legal necessity. The key regulatory bodies include:</w:t>
      </w:r>
    </w:p>
    <w:p>
      <w:pPr>
        <w:numPr>
          <w:ilvl w:val="0"/>
          <w:numId w:val="1002"/>
        </w:numPr>
        <w:pStyle w:val="Compact"/>
      </w:pPr>
      <w:r>
        <w:rPr>
          <w:bCs/>
          <w:b/>
        </w:rPr>
        <w:t xml:space="preserve">BSES (Bharam Sarvargi Vidut Vitaran Nigam Ltd):</w:t>
      </w:r>
    </w:p>
    <w:p>
      <w:pPr>
        <w:numPr>
          <w:ilvl w:val="0"/>
          <w:numId w:val="1002"/>
        </w:numPr>
        <w:pStyle w:val="Compact"/>
      </w:pPr>
      <w:r>
        <w:rPr>
          <w:bCs/>
          <w:b/>
        </w:rPr>
        <w:t xml:space="preserve">Tata Power Delhi Distribution Limited (TPDDL):</w:t>
      </w:r>
    </w:p>
    <w:p>
      <w:pPr>
        <w:numPr>
          <w:ilvl w:val="0"/>
          <w:numId w:val="1002"/>
        </w:numPr>
        <w:pStyle w:val="Compact"/>
      </w:pPr>
      <w:r>
        <w:rPr>
          <w:bCs/>
          <w:b/>
        </w:rPr>
        <w:t xml:space="preserve">The Indian Electricity Rules 1956:</w:t>
      </w:r>
    </w:p>
    <w:p>
      <w:pPr>
        <w:pStyle w:val="FirstParagraph"/>
      </w:pPr>
      <w:r>
        <w:t xml:space="preserve">An effective</w:t>
      </w:r>
      <w:r>
        <w:t xml:space="preserve"> </w:t>
      </w:r>
      <w:r>
        <w:rPr>
          <w:bCs/>
          <w:b/>
        </w:rPr>
        <w:t xml:space="preserve">Seminar Presentation Slides</w:t>
      </w:r>
      <w:r>
        <w:t xml:space="preserve"> </w:t>
      </w:r>
      <w:r>
        <w:t xml:space="preserve">deck must emphasize that electricians in</w:t>
      </w:r>
    </w:p>
    <w:p>
      <w:pPr>
        <w:pStyle w:val="BodyText"/>
      </w:pPr>
      <w:r>
        <w:t xml:space="preserve">India New Delhi</w:t>
      </w:r>
    </w:p>
    <w:bookmarkEnd w:id="22"/>
    <w:bookmarkStart w:id="23" w:name="section-2"/>
    <w:p>
      <w:pPr>
        <w:pStyle w:val="Heading2"/>
      </w:pPr>
    </w:p>
    <w:p>
      <w:pPr>
        <w:pStyle w:val="FirstParagraph"/>
      </w:pPr>
      <w:r>
        <w:t xml:space="preserve">Gone are the days when an electrician only needed to understand basic circuits. The modern electrician in a tech-savvy hub like</w:t>
      </w:r>
      <w:r>
        <w:t xml:space="preserve"> </w:t>
      </w:r>
      <w:r>
        <w:rPr>
          <w:bCs/>
          <w:b/>
        </w:rPr>
        <w:t xml:space="preserve">India New Delhi</w:t>
      </w:r>
    </w:p>
    <w:p>
      <w:pPr>
        <w:numPr>
          <w:ilvl w:val="0"/>
          <w:numId w:val="1003"/>
        </w:numPr>
        <w:pStyle w:val="Compact"/>
      </w:pPr>
      <w:r>
        <w:rPr>
          <w:bCs/>
          <w:b/>
        </w:rPr>
        <w:t xml:space="preserve">Analog Mastery:</w:t>
      </w:r>
    </w:p>
    <w:p>
      <w:pPr>
        <w:numPr>
          <w:ilvl w:val="0"/>
          <w:numId w:val="1003"/>
        </w:numPr>
        <w:pStyle w:val="Compact"/>
      </w:pPr>
      <w:r>
        <w:rPr>
          <w:bCs/>
          <w:b/>
        </w:rPr>
        <w:t xml:space="preserve">Digital Literacy:</w:t>
      </w:r>
    </w:p>
    <w:p>
      <w:pPr>
        <w:numPr>
          <w:ilvl w:val="0"/>
          <w:numId w:val="1003"/>
        </w:numPr>
        <w:pStyle w:val="Compact"/>
      </w:pPr>
      <w:r>
        <w:t xml:space="preserve">Solar Integration:</w:t>
      </w:r>
    </w:p>
    <w:p>
      <w:pPr>
        <w:pStyle w:val="FirstParagraph"/>
      </w:pPr>
      <w:r>
        <w:t xml:space="preserve">Vocational training institutes in New Delhi are now updating their curricula to include solar PV technology and basic coding for smart home devices, ensuring that the</w:t>
      </w:r>
      <w:r>
        <w:t xml:space="preserve"> </w:t>
      </w:r>
      <w:r>
        <w:rPr>
          <w:bCs/>
          <w:b/>
        </w:rPr>
        <w:t xml:space="preserve">Electrician</w:t>
      </w:r>
    </w:p>
    <w:bookmarkEnd w:id="23"/>
    <w:bookmarkStart w:id="24" w:name="section-3"/>
    <w:p>
      <w:pPr>
        <w:pStyle w:val="Heading2"/>
      </w:pPr>
    </w:p>
    <w:p>
      <w:pPr>
        <w:pStyle w:val="FirstParagraph"/>
      </w:pPr>
      <w:r>
        <w:t xml:space="preserve">The physical environment of</w:t>
      </w:r>
      <w:r>
        <w:t xml:space="preserve"> </w:t>
      </w:r>
      <w:r>
        <w:rPr>
          <w:bCs/>
          <w:b/>
        </w:rPr>
        <w:t xml:space="preserve">India New Delhi</w:t>
      </w:r>
    </w:p>
    <w:p>
      <w:pPr>
        <w:numPr>
          <w:ilvl w:val="0"/>
          <w:numId w:val="1004"/>
        </w:numPr>
        <w:pStyle w:val="Compact"/>
      </w:pPr>
      <w:r>
        <w:rPr>
          <w:bCs/>
          <w:b/>
        </w:rPr>
        <w:t xml:space="preserve">Aging Infrastructure:</w:t>
      </w:r>
    </w:p>
    <w:p>
      <w:pPr>
        <w:numPr>
          <w:ilvl w:val="0"/>
          <w:numId w:val="1004"/>
        </w:numPr>
        <w:pStyle w:val="Compact"/>
      </w:pPr>
      <w:r>
        <w:rPr>
          <w:bCs/>
          <w:b/>
        </w:rPr>
        <w:t xml:space="preserve">Spatial Constraints:</w:t>
      </w:r>
    </w:p>
    <w:p>
      <w:pPr>
        <w:numPr>
          <w:ilvl w:val="0"/>
          <w:numId w:val="1004"/>
        </w:numPr>
        <w:pStyle w:val="Compact"/>
      </w:pPr>
      <w:r>
        <w:t xml:space="preserve">Load Management:</w:t>
      </w:r>
    </w:p>
    <w:p>
      <w:pPr>
        <w:pStyle w:val="FirstParagraph"/>
      </w:pPr>
      <w:r>
        <w:t xml:space="preserve">Solutions involve the implementation of Voltage Stabilizers and the promotion of energy-efficient appliances, a role where educated electricians play a crucial advisory capacity for clients.</w:t>
      </w:r>
    </w:p>
    <w:bookmarkEnd w:id="24"/>
    <w:bookmarkStart w:id="25" w:name="section-4"/>
    <w:p>
      <w:pPr>
        <w:pStyle w:val="Heading2"/>
      </w:pPr>
    </w:p>
    <w:p>
      <w:pPr>
        <w:pStyle w:val="FirstParagraph"/>
      </w:pPr>
      <w:r>
        <w:rPr>
          <w:bCs/>
          <w:b/>
        </w:rPr>
        <w:t xml:space="preserve">India New Delhi</w:t>
      </w:r>
    </w:p>
    <w:p>
      <w:pPr>
        <w:pStyle w:val="BodyText"/>
      </w:pPr>
      <w:r>
        <w:t xml:space="preserve">This shift requires electricians to understand:</w:t>
      </w:r>
    </w:p>
    <w:p>
      <w:pPr>
        <w:numPr>
          <w:ilvl w:val="0"/>
          <w:numId w:val="1005"/>
        </w:numPr>
        <w:pStyle w:val="Compact"/>
      </w:pPr>
      <w:r>
        <w:t xml:space="preserve">Inverter technology and battery storage solutions.</w:t>
      </w:r>
    </w:p>
    <w:p>
      <w:pPr>
        <w:numPr>
          <w:ilvl w:val="0"/>
          <w:numId w:val="1005"/>
        </w:numPr>
        <w:pStyle w:val="Compact"/>
      </w:pPr>
      <w:r>
        <w:t xml:space="preserve">Safety protocols for DC high-voltage connections which differ significantly from AC mains.</w:t>
      </w:r>
    </w:p>
    <w:p>
      <w:pPr>
        <w:numPr>
          <w:ilvl w:val="0"/>
          <w:numId w:val="1005"/>
        </w:numPr>
        <w:pStyle w:val="Compact"/>
      </w:pPr>
      <w:r>
        <w:t xml:space="preserve">Maintenance of solar arrays in dusty environments typical of North Indian winters and pre-monsoon seasons.</w:t>
      </w:r>
    </w:p>
    <w:p>
      <w:pPr>
        <w:pStyle w:val="FirstParagraph"/>
      </w:pPr>
      <w:r>
        <w:t xml:space="preserve">The role of the electrician has thus expanded into that of a renewable energy technician, a vital position for India's carbon-neutral goals.</w:t>
      </w:r>
    </w:p>
    <w:bookmarkEnd w:id="25"/>
    <w:bookmarkStart w:id="26" w:name="section-5"/>
    <w:p>
      <w:pPr>
        <w:pStyle w:val="Heading2"/>
      </w:pPr>
    </w:p>
    <w:p>
      <w:pPr>
        <w:pStyle w:val="FirstParagraph"/>
      </w:pPr>
      <w:r>
        <w:t xml:space="preserve">Newer developments in areas like Dwarka Expressway and Greater Noida West are embracing the 'Smart City' concept. Here, the electrician's role intersects with IT professionals. Wiring for data centers, fiber optics integration, and smart lighting systems (DALI systems) is becoming standard.</w:t>
      </w:r>
    </w:p>
    <w:p>
      <w:pPr>
        <w:pStyle w:val="BodyText"/>
      </w:pPr>
      <w:r>
        <w:t xml:space="preserve">An electrician in this context must:</w:t>
      </w:r>
    </w:p>
    <w:p>
      <w:pPr>
        <w:numPr>
          <w:ilvl w:val="0"/>
          <w:numId w:val="1006"/>
        </w:numPr>
        <w:pStyle w:val="Compact"/>
      </w:pPr>
      <w:r>
        <w:t xml:space="preserve">Understand network topology.</w:t>
      </w:r>
    </w:p>
    <w:p>
      <w:pPr>
        <w:numPr>
          <w:ilvl w:val="0"/>
          <w:numId w:val="1006"/>
        </w:numPr>
        <w:pStyle w:val="Compact"/>
      </w:pPr>
      <w:r>
        <w:t xml:space="preserve">Certify low-voltage cabling standards.</w:t>
      </w:r>
    </w:p>
    <w:p>
      <w:pPr>
        <w:numPr>
          <w:ilvl w:val="0"/>
          <w:numId w:val="1006"/>
        </w:numPr>
        <w:pStyle w:val="Compact"/>
      </w:pPr>
      <w:r>
        <w:t xml:space="preserve">Troubleshoot connectivity issues between physical hardware and cloud-based apps.</w:t>
      </w:r>
    </w:p>
    <w:p>
      <w:pPr>
        <w:pStyle w:val="FirstParagraph"/>
      </w:pPr>
      <w:r>
        <w:t xml:space="preserve">This integration elevates the status of the electrician from a manual laborer to a technical consultant, commanding higher remuneration and respect in society.</w:t>
      </w:r>
    </w:p>
    <w:bookmarkEnd w:id="26"/>
    <w:bookmarkStart w:id="27" w:name="section-6"/>
    <w:p>
      <w:pPr>
        <w:pStyle w:val="Heading2"/>
      </w:pPr>
    </w:p>
    <w:p>
      <w:pPr>
        <w:pStyle w:val="FirstParagraph"/>
      </w:pPr>
      <w:r>
        <w:t xml:space="preserve">To address the skill gap, several initiatives are underway in</w:t>
      </w:r>
      <w:r>
        <w:t xml:space="preserve"> </w:t>
      </w:r>
      <w:r>
        <w:rPr>
          <w:bCs/>
          <w:b/>
        </w:rPr>
        <w:t xml:space="preserve">India New Delhi</w:t>
      </w:r>
      <w:r>
        <w:t xml:space="preserve">:</w:t>
      </w:r>
    </w:p>
    <w:p>
      <w:pPr>
        <w:numPr>
          <w:ilvl w:val="0"/>
          <w:numId w:val="1007"/>
        </w:numPr>
        <w:pStyle w:val="Compact"/>
      </w:pPr>
      <w:r>
        <w:rPr>
          <w:bCs/>
          <w:b/>
        </w:rPr>
        <w:t xml:space="preserve">National Skills Development Mission (NSDM):</w:t>
      </w:r>
    </w:p>
    <w:p>
      <w:pPr>
        <w:numPr>
          <w:ilvl w:val="0"/>
          <w:numId w:val="1007"/>
        </w:numPr>
        <w:pStyle w:val="Compact"/>
      </w:pPr>
      <w:r>
        <w:rPr>
          <w:bCs/>
          <w:b/>
        </w:rPr>
        <w:t xml:space="preserve">Vocational Training Centers:</w:t>
      </w:r>
    </w:p>
    <w:p>
      <w:pPr>
        <w:numPr>
          <w:ilvl w:val="0"/>
          <w:numId w:val="1007"/>
        </w:numPr>
        <w:pStyle w:val="Compact"/>
      </w:pPr>
      <w:r>
        <w:t xml:space="preserve">Private Sector Partnerships:</w:t>
      </w:r>
    </w:p>
    <w:p>
      <w:pPr>
        <w:pStyle w:val="FirstParagraph"/>
      </w:pPr>
      <w:r>
        <w:t xml:space="preserve">Promoting these pathways is essential for creating a robust workforce capable of handling the complexities of modern urban infrastructure.</w:t>
      </w:r>
    </w:p>
    <w:bookmarkEnd w:id="27"/>
    <w:bookmarkStart w:id="28" w:name="section-7"/>
    <w:p>
      <w:pPr>
        <w:pStyle w:val="Heading2"/>
      </w:pPr>
    </w:p>
    <w:p>
      <w:pPr>
        <w:pStyle w:val="FirstParagraph"/>
      </w:pPr>
      <w:r>
        <w:t xml:space="preserve">The profession of an electrician in</w:t>
      </w:r>
      <w:r>
        <w:t xml:space="preserve"> </w:t>
      </w:r>
      <w:r>
        <w:rPr>
          <w:bCs/>
          <w:b/>
        </w:rPr>
        <w:t xml:space="preserve">India New Delhi</w:t>
      </w:r>
    </w:p>
    <w:p>
      <w:pPr>
        <w:pStyle w:val="BodyText"/>
      </w:pPr>
      <w:r>
        <w:t xml:space="preserve">Key Takeaways:</w:t>
      </w:r>
    </w:p>
    <w:p>
      <w:pPr>
        <w:numPr>
          <w:ilvl w:val="0"/>
          <w:numId w:val="1008"/>
        </w:numPr>
        <w:pStyle w:val="Compact"/>
      </w:pPr>
      <w:r>
        <w:t xml:space="preserve">Safety and compliance with BSES/TPDDL regulations are non-negotiable.</w:t>
      </w:r>
    </w:p>
    <w:p>
      <w:pPr>
        <w:numPr>
          <w:ilvl w:val="0"/>
          <w:numId w:val="1008"/>
        </w:numPr>
        <w:pStyle w:val="Compact"/>
      </w:pPr>
      <w:r>
        <w:t xml:space="preserve">Solar integration is a high-growth area driven by government policy.</w:t>
      </w:r>
    </w:p>
    <w:p>
      <w:pPr>
        <w:numPr>
          <w:ilvl w:val="0"/>
          <w:numId w:val="1008"/>
        </w:numPr>
        <w:pStyle w:val="Compact"/>
      </w:pPr>
      <w:r>
        <w:t xml:space="preserve">Digital skills are becoming as important as electrical knowledge.</w:t>
      </w:r>
    </w:p>
    <w:p>
      <w:pPr>
        <w:pStyle w:val="FirstParagraph"/>
      </w:pPr>
      <w:r>
        <w:t xml:space="preserve">We must continue to support vocational training and public awareness campaigns to ensure that the electricians of tomorrow are equipped to build a safer smarter and more sustainable Delhi. The future of urban living in the capital depends heavily on the competence and professionalism of this critical workforce.</w:t>
      </w:r>
    </w:p>
    <w:bookmarkEnd w:id="28"/>
    <w:p>
      <w:pPr>
        <w:pStyle w:val="BodyText"/>
      </w:pPr>
      <w:r>
        <w:t xml:space="preserve">© 2023 Seminar Presentation Series on Urban Infrastructure Development. All rights reserved. This document serves as a guide for educational purposes regarding electrical standards in India New Delhi.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Electrician Landscape in India New Delhi</dc:title>
  <dc:creator/>
  <dc:language>en</dc:language>
  <cp:keywords/>
  <dcterms:created xsi:type="dcterms:W3CDTF">2026-07-29T22:35:24Z</dcterms:created>
  <dcterms:modified xsi:type="dcterms:W3CDTF">2026-07-29T22:35:24Z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