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c9d29762cac115710f38ca4c55ee933be9e2f81"/>
    <w:p>
      <w:pPr>
        <w:pStyle w:val="Heading1"/>
      </w:pPr>
      <w:r>
        <w:t xml:space="preserve">Seminar Presentation Slides: Modernizing the Electrical Grid in Ivory Coast Abidjan</w:t>
      </w:r>
    </w:p>
    <w:bookmarkStart w:id="20" w:name="Xc365d94caf2c396ae150a3926849b9449b2fdfc"/>
    <w:p>
      <w:pPr>
        <w:pStyle w:val="Heading2"/>
      </w:pPr>
      <w:r>
        <w:t xml:space="preserve">Title Slide: Empowering Growth Through Electrical Excellence in Ivory Coast Abidjan</w:t>
      </w:r>
    </w:p>
    <w:p>
      <w:pPr>
        <w:pStyle w:val="FirstParagraph"/>
      </w:pPr>
      <w:r>
        <w:t xml:space="preserve">Welcome to this essential seminar dedicated to the critical role of professional electricians within the rapidly developing urban landscape of Ivory Coast Abidjan. As we gather here, we must recognize that electricity is not merely a utility; it is the heartbeat of economic stability, social development, and industrial growth. This presentation aims to outline how qualified electricians serve as the backbone of infrastructure in Abidjan, ensuring safety, efficiency, and sustainability for a modernizing nation.</w:t>
      </w:r>
    </w:p>
    <w:bookmarkEnd w:id="20"/>
    <w:bookmarkStart w:id="21" w:name="X37a603f086149411c09268893066b77290a364c"/>
    <w:p>
      <w:pPr>
        <w:pStyle w:val="Heading2"/>
      </w:pPr>
      <w:r>
        <w:t xml:space="preserve">The Current Energy Landscape in Ivory Coast Abidjan</w:t>
      </w:r>
    </w:p>
    <w:p>
      <w:pPr>
        <w:pStyle w:val="FirstParagraph"/>
      </w:pPr>
      <w:r>
        <w:t xml:space="preserve">Ivory Coast Abidjan stands as the economic capital of one of West Africa’s most resilient economies. The city has witnessed unprecedented urbanization over the last two decades, leading to a surge in residential, commercial, and industrial electrical demands. However, this rapid expansion brings significant challenges. The grid infrastructure must keep pace with population growth while maintaining reliability. In this context, the role of the</w:t>
      </w:r>
      <w:r>
        <w:t xml:space="preserve"> </w:t>
      </w:r>
      <w:r>
        <w:rPr>
          <w:bCs/>
          <w:b/>
        </w:rPr>
        <w:t xml:space="preserve">Electrician</w:t>
      </w:r>
      <w:r>
        <w:t xml:space="preserve"> </w:t>
      </w:r>
      <w:r>
        <w:t xml:space="preserve">becomes paramount. They are not just technicians; they are the frontline defenders against power fluctuations, outages, and safety hazards that can stifle economic progress.</w:t>
      </w:r>
    </w:p>
    <w:bookmarkEnd w:id="21"/>
    <w:bookmarkStart w:id="22" w:name="Xa30872cdbcecb72ca7473237a8c18cc6f054371"/>
    <w:p>
      <w:pPr>
        <w:pStyle w:val="Heading2"/>
      </w:pPr>
      <w:r>
        <w:t xml:space="preserve">The Vital Role of the Professional Electrician</w:t>
      </w:r>
    </w:p>
    <w:p>
      <w:pPr>
        <w:pStyle w:val="FirstParagraph"/>
      </w:pPr>
      <w:r>
        <w:t xml:space="preserve">An electrician is a skilled tradesperson specializing in the installation, maintenance, and repair of electrical systems. In Ivory Coast Abidjan, these professionals are crucial for bridging the gap between national grid capacity and individual consumer needs. Whether working on high-voltage industrial complexes in the Port Autonomous of Abidjan or managing low-voltage residential wiring in Plateau or Cocody, electricians ensure that energy is delivered safely and efficiently. Their expertise prevents electrical fires, reduces energy waste, and ensures compliance with international safety standards adapted for local conditions.</w:t>
      </w:r>
    </w:p>
    <w:bookmarkEnd w:id="22"/>
    <w:bookmarkStart w:id="23" w:name="Xe9d6d29d88377fe6e944beba4fbcf13d112d8cc"/>
    <w:p>
      <w:pPr>
        <w:pStyle w:val="Heading2"/>
      </w:pPr>
      <w:r>
        <w:t xml:space="preserve">Safety Standards and Regulatory Compliance</w:t>
      </w:r>
    </w:p>
    <w:p>
      <w:pPr>
        <w:pStyle w:val="FirstParagraph"/>
      </w:pPr>
      <w:r>
        <w:t xml:space="preserve">One of the primary responsibilities of any electrician in Ivory Coast Abidjan is adherence to strict safety protocols. The risk of electrical accidents increases with density and age of infrastructure. Electricians must be well-versed in the regulations set by local authorities and international bodies like IEC (International Electrotechnical Commission). They play a critical role in educating property owners about the dangers of substandard wiring, overloaded circuits, and improper grounding. By enforcing these standards, electricians protect lives and property, thereby stabilizing the social fabric of communities across Abidjan.</w:t>
      </w:r>
    </w:p>
    <w:bookmarkEnd w:id="23"/>
    <w:bookmarkStart w:id="24" w:name="X62e2596e6770654ad2bae982d549ce8c010ad47"/>
    <w:p>
      <w:pPr>
        <w:pStyle w:val="Heading2"/>
      </w:pPr>
      <w:r>
        <w:t xml:space="preserve">Sustainability and Green Energy Integration</w:t>
      </w:r>
    </w:p>
    <w:p>
      <w:pPr>
        <w:pStyle w:val="FirstParagraph"/>
      </w:pPr>
      <w:r>
        <w:t xml:space="preserve">The future of energy in Ivory Coast Abidjan is increasingly tied to sustainability. As the nation strives to diversify its energy mix, electricians are at the forefront of integrating renewable sources such as solar power. With abundant sunlight, many households and businesses in Abidjan are turning to solar photovoltaic systems. Electricians must now possess specialized skills not only in traditional wiring but also in inverters, battery storage systems, and grid-tie configurations. This transition requires continuous training and adaptation, positioning the modern electrician as a key agent of environmental stewardship.</w:t>
      </w:r>
    </w:p>
    <w:bookmarkEnd w:id="24"/>
    <w:bookmarkStart w:id="25" w:name="economic-impact-and-job-creation"/>
    <w:p>
      <w:pPr>
        <w:pStyle w:val="Heading2"/>
      </w:pPr>
      <w:r>
        <w:t xml:space="preserve">Economic Impact and Job Creation</w:t>
      </w:r>
    </w:p>
    <w:p>
      <w:pPr>
        <w:pStyle w:val="FirstParagraph"/>
      </w:pPr>
      <w:r>
        <w:t xml:space="preserve">The demand for skilled electricians in Ivory Coast Abidjan drives economic activity. A robust electrical sector creates jobs, fosters technical education, and supports related industries such as appliance manufacturing and construction. By investing in the training of young Ivorians to become certified electricians, we invest in human capital that will sustain the city’s growth for decades. Furthermore reliable electrical services attract foreign investment; multinational corporations require stable power supplies to operate efficiently in Abidjan’s business districts.</w:t>
      </w:r>
    </w:p>
    <w:bookmarkEnd w:id="25"/>
    <w:bookmarkStart w:id="26" w:name="challenges-facing-electricians-today"/>
    <w:p>
      <w:pPr>
        <w:pStyle w:val="Heading2"/>
      </w:pPr>
      <w:r>
        <w:t xml:space="preserve">Challenges Facing Electricians Today</w:t>
      </w:r>
    </w:p>
    <w:p>
      <w:pPr>
        <w:pStyle w:val="FirstParagraph"/>
      </w:pPr>
      <w:r>
        <w:t xml:space="preserve">Despite the importance of their role, electricians face numerous challenges. These include access to high-quality materials, frequent power surges that damage equipment, and the need for continuous professional development. In some informal settlements around Abidjan, illegal electrical connections pose significant risks. Electricians often find themselves dealing with these legacy issues while trying to implement modern solutions. Addressing these challenges requires collaboration between the government, private sector, and educational institutions to provide better tools and training.</w:t>
      </w:r>
    </w:p>
    <w:bookmarkEnd w:id="26"/>
    <w:bookmarkStart w:id="27" w:name="X4cf6086529ee2616c4730d3570d55d0a7fee113"/>
    <w:p>
      <w:pPr>
        <w:pStyle w:val="Heading2"/>
      </w:pPr>
      <w:r>
        <w:t xml:space="preserve">The Need for Professional Training and Certification</w:t>
      </w:r>
    </w:p>
    <w:p>
      <w:pPr>
        <w:pStyle w:val="FirstParagraph"/>
      </w:pPr>
      <w:r>
        <w:t xml:space="preserve">To meet the rising standards in Ivory Coast Abidjan, there is an urgent need for enhanced vocational training. Programs offered by local technical schools must be aligned with international best practices. Certification processes should be rigorous to ensure that every electrician working in the city meets safety and performance criteria. This professionalization helps eliminate unqualified workers who may compromise public safety and undermines the reputation of the electrical trade.</w:t>
      </w:r>
    </w:p>
    <w:bookmarkEnd w:id="27"/>
    <w:bookmarkStart w:id="28" w:name="X6b3788292b0e59c4870eb9ac9c27061071a4227"/>
    <w:p>
      <w:pPr>
        <w:pStyle w:val="Heading2"/>
      </w:pPr>
      <w:r>
        <w:t xml:space="preserve">Future Outlook: Smart Grids and Digitalization</w:t>
      </w:r>
    </w:p>
    <w:p>
      <w:pPr>
        <w:pStyle w:val="FirstParagraph"/>
      </w:pPr>
      <w:r>
        <w:t xml:space="preserve">The next frontier for electricians in Ivory Coast Abidjan is the implementation of smart grids. These digitalized energy systems allow for real-time monitoring, automated fault detection, and efficient load management. As Abidjan modernizes its infrastructure, electricians will need to become proficient in digital diagnostics and network communication technologies. This evolution will lead to fewer outages and a more responsive energy grid capable of supporting future technological advancements.</w:t>
      </w:r>
    </w:p>
    <w:bookmarkEnd w:id="28"/>
    <w:bookmarkStart w:id="29" w:name="Xafe9a383afbf1a20d2cc12d492ba04ea91ce5eb"/>
    <w:p>
      <w:pPr>
        <w:pStyle w:val="Heading2"/>
      </w:pPr>
      <w:r>
        <w:t xml:space="preserve">Conclusion: A Call for Support and Recognition</w:t>
      </w:r>
    </w:p>
    <w:p>
      <w:pPr>
        <w:pStyle w:val="FirstParagraph"/>
      </w:pPr>
      <w:r>
        <w:t xml:space="preserve">In conclusion, the electrician is an unsung hero in the development story of Ivory Coast Abidjan. Their work ensures that lights stay on, industries run smoothly, and families remain safe. We must recognize their contribution and support their professional growth through better education, regulation enforcement, and technological integration. By empowering electricians with the right tools and knowledge, we empower all of Abidjan to thrive in a modern electrified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Electricians in Ivory Coast Abidjan</dc:title>
  <dc:creator/>
  <dc:language>en</dc:language>
  <cp:keywords/>
  <dcterms:created xsi:type="dcterms:W3CDTF">2026-07-29T20:12:06Z</dcterms:created>
  <dcterms:modified xsi:type="dcterms:W3CDTF">2026-07-29T20:12:06Z</dcterms:modified>
</cp:coreProperties>
</file>

<file path=docProps/custom.xml><?xml version="1.0" encoding="utf-8"?>
<Properties xmlns="http://schemas.openxmlformats.org/officeDocument/2006/custom-properties" xmlns:vt="http://schemas.openxmlformats.org/officeDocument/2006/docPropsVTypes"/>
</file>