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Electrician</w:t>
      </w:r>
      <w:r>
        <w:t xml:space="preserve"> </w:t>
      </w:r>
      <w:r>
        <w:t xml:space="preserve">Services</w:t>
      </w:r>
      <w:r>
        <w:t xml:space="preserve"> </w:t>
      </w:r>
      <w:r>
        <w:t xml:space="preserve">in</w:t>
      </w:r>
      <w:r>
        <w:t xml:space="preserve"> </w:t>
      </w:r>
      <w:r>
        <w:t xml:space="preserve">Kuwait</w:t>
      </w:r>
      <w:r>
        <w:t xml:space="preserve"> </w:t>
      </w:r>
      <w:r>
        <w:t xml:space="preserve">City</w:t>
      </w:r>
    </w:p>
    <w:bookmarkStart w:id="20" w:name="X393ff3e97b101bdb16053bb437c8d9f2b1b7528"/>
    <w:p>
      <w:pPr>
        <w:pStyle w:val="Heading1"/>
      </w:pPr>
      <w:r>
        <w:t xml:space="preserve">Seminar Presentation Slides: Professional Electrician Standards in Kuwait City</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Kuwait City, State of Kuwait</w:t>
      </w:r>
      <w:r>
        <w:br/>
      </w:r>
      <w:r>
        <w:rPr>
          <w:bCs/>
          <w:b/>
        </w:rPr>
        <w:t xml:space="preserve">Presentation By:</w:t>
      </w:r>
      <w:r>
        <w:t xml:space="preserve"> </w:t>
      </w:r>
      <w:r>
        <w:t xml:space="preserve">Technical Safety Board Representative</w:t>
      </w:r>
    </w:p>
    <w:bookmarkEnd w:id="20"/>
    <w:bookmarkStart w:id="21" w:name="X353b72004e0e61f1ce2bb46d8a1e447390ad647"/>
    <w:p>
      <w:pPr>
        <w:pStyle w:val="Heading2"/>
      </w:pPr>
      <w:r>
        <w:t xml:space="preserve">The Critical Role of the Electrician in Modern Infrastructure</w:t>
      </w:r>
    </w:p>
    <w:p>
      <w:pPr>
        <w:pStyle w:val="FirstParagraph"/>
      </w:pPr>
      <w:r>
        <w:t xml:space="preserve">Welcome to this essential seminar regarding the vital role of the certified</w:t>
      </w:r>
      <w:r>
        <w:t xml:space="preserve"> </w:t>
      </w:r>
      <w:r>
        <w:t xml:space="preserve">Electrician</w:t>
      </w:r>
      <w:r>
        <w:t xml:space="preserve"> </w:t>
      </w:r>
      <w:r>
        <w:t xml:space="preserve">within our rapidly developing urban landscape. As we gather here in the heart of Kuwait City, we must recognize that electricity is not merely a utility; it is the lifeblood of our modern society. From residential apartments in Shuwaikh to industrial complexes in Hawally, the reliability and safety of electrical systems depend entirely on skilled professionals.</w:t>
      </w:r>
    </w:p>
    <w:p>
      <w:pPr>
        <w:pStyle w:val="BodyText"/>
      </w:pPr>
      <w:r>
        <w:t xml:space="preserve">This presentation aims to outline current standards, legal requirements, and best practices for every</w:t>
      </w:r>
      <w:r>
        <w:t xml:space="preserve"> </w:t>
      </w:r>
      <w:r>
        <w:t xml:space="preserve">Electrician</w:t>
      </w:r>
      <w:r>
        <w:t xml:space="preserve"> </w:t>
      </w:r>
      <w:r>
        <w:t xml:space="preserve">operating within Kuwait City. We will explore how adherence to strict safety protocols protects lives and property in this dynamic metropolis.</w:t>
      </w:r>
    </w:p>
    <w:bookmarkEnd w:id="21"/>
    <w:bookmarkStart w:id="22" w:name="Xd55d16162e27f1a210230c74761b0f6c32b3eab"/>
    <w:p>
      <w:pPr>
        <w:pStyle w:val="Heading2"/>
      </w:pPr>
      <w:r>
        <w:t xml:space="preserve">The Unique Challenges of Working in Kuwait City</w:t>
      </w:r>
    </w:p>
    <w:p>
      <w:pPr>
        <w:pStyle w:val="FirstParagraph"/>
      </w:pPr>
      <w:r>
        <w:t xml:space="preserve">Kuwait City presents unique environmental challenges that every professional must understand. The extreme heat, high humidity levels during summer months, and occasional sandstorms create a harsh operating environment for electrical components. For the modern</w:t>
      </w:r>
      <w:r>
        <w:t xml:space="preserve"> </w:t>
      </w:r>
      <w:r>
        <w:t xml:space="preserve">Electrician</w:t>
      </w:r>
      <w:r>
        <w:t xml:space="preserve">, understanding these factors is not optional; it is fundamental.</w:t>
      </w:r>
    </w:p>
    <w:p>
      <w:pPr>
        <w:numPr>
          <w:ilvl w:val="0"/>
          <w:numId w:val="1001"/>
        </w:numPr>
        <w:pStyle w:val="Compact"/>
      </w:pPr>
      <w:r>
        <w:rPr>
          <w:bCs/>
          <w:b/>
        </w:rPr>
        <w:t xml:space="preserve">Thermal Expansion:</w:t>
      </w:r>
      <w:r>
        <w:t xml:space="preserve">Cable insulation and connections expand significantly in the heat, requiring specific installation techniques to prevent future failures.</w:t>
      </w:r>
    </w:p>
    <w:p>
      <w:pPr>
        <w:numPr>
          <w:ilvl w:val="0"/>
          <w:numId w:val="1001"/>
        </w:numPr>
        <w:pStyle w:val="Compact"/>
      </w:pPr>
      <w:r>
        <w:rPr>
          <w:bCs/>
          <w:b/>
        </w:rPr>
        <w:t xml:space="preserve">Dust Ingress:</w:t>
      </w:r>
      <w:r>
        <w:t xml:space="preserve">Sand and dust can infiltrate electrical panels if seals are not properly maintained, leading to short circuits and fire hazards.</w:t>
      </w:r>
    </w:p>
    <w:p>
      <w:pPr>
        <w:numPr>
          <w:ilvl w:val="0"/>
          <w:numId w:val="1001"/>
        </w:numPr>
        <w:pStyle w:val="Compact"/>
      </w:pPr>
      <w:r>
        <w:rPr>
          <w:bCs/>
          <w:b/>
        </w:rPr>
        <w:t xml:space="preserve">Air Conditioning Load:</w:t>
      </w:r>
      <w:r>
        <w:t xml:space="preserve">In Kuwait City, the cooling demand is immense. The electrical infrastructure must support continuous high-load operations without overheating.</w:t>
      </w:r>
    </w:p>
    <w:bookmarkEnd w:id="22"/>
    <w:bookmarkStart w:id="23" w:name="national-codes-and-regulatory-compliance"/>
    <w:p>
      <w:pPr>
        <w:pStyle w:val="Heading2"/>
      </w:pPr>
      <w:r>
        <w:t xml:space="preserve">National Codes and Regulatory Compliance</w:t>
      </w:r>
    </w:p>
    <w:p>
      <w:pPr>
        <w:pStyle w:val="FirstParagraph"/>
      </w:pPr>
      <w:r>
        <w:t xml:space="preserve">In Kuwait City, the practice of electrical work is strictly regulated by the Ministry of Electricity, Water, and Renewables. It is mandatory for every licensed professional to adhere to the Kuwait Electrical Installation Code (KEIC). Ignorance of these codes is not a defense in the event of an accident.</w:t>
      </w:r>
    </w:p>
    <w:p>
      <w:pPr>
        <w:pStyle w:val="BodyText"/>
      </w:pPr>
      <w:r>
        <w:t xml:space="preserve">The primary responsibility of any</w:t>
      </w:r>
      <w:r>
        <w:t xml:space="preserve"> </w:t>
      </w:r>
      <w:r>
        <w:t xml:space="preserve">Electrician</w:t>
      </w:r>
      <w:r>
        <w:t xml:space="preserve"> </w:t>
      </w:r>
      <w:r>
        <w:t xml:space="preserve">operating in this region is compliance. This includes proper grounding, correct circuit breaker sizing, and the use of approved materials that meet international standards adapted for local climatic conditions. Unlicensed electrical work is a criminal offense and poses severe risks to public safety.</w:t>
      </w:r>
    </w:p>
    <w:bookmarkEnd w:id="23"/>
    <w:bookmarkStart w:id="24" w:name="Xcb9a62c19b41a37b17179f4e486250c581da104"/>
    <w:p>
      <w:pPr>
        <w:pStyle w:val="Heading2"/>
      </w:pPr>
      <w:r>
        <w:t xml:space="preserve">Safety First: Personal Protective Equipment (PPE) and Procedures</w:t>
      </w:r>
    </w:p>
    <w:p>
      <w:pPr>
        <w:pStyle w:val="FirstParagraph"/>
      </w:pPr>
      <w:r>
        <w:t xml:space="preserve">Safety is the cornerstone of our profession. In Kuwait City, where construction activity is constant, the risk of accidental contact with live wires or machinery is elevated. Every</w:t>
      </w:r>
      <w:r>
        <w:t xml:space="preserve"> </w:t>
      </w:r>
      <w:r>
        <w:t xml:space="preserve">Electrician</w:t>
      </w:r>
      <w:r>
        <w:t xml:space="preserve"> </w:t>
      </w:r>
      <w:r>
        <w:t xml:space="preserve">must utilize appropriate Personal Protective Equipment (PPE), including insulated gloves, safety goggles, and arc-flash protective clothing.</w:t>
      </w:r>
    </w:p>
    <w:p>
      <w:pPr>
        <w:pStyle w:val="BodyText"/>
      </w:pPr>
      <w:r>
        <w:t xml:space="preserve">Furthermore, lockout-tagout (LOTO) procedures must be strictly enforced before any maintenance or repair work begins. In a city with dense urban infrastructure, a single electrical fault can cascade into major disruptions. Therefore, systematic isolation of power sources is the most critical step an</w:t>
      </w:r>
      <w:r>
        <w:t xml:space="preserve"> </w:t>
      </w:r>
      <w:r>
        <w:t xml:space="preserve">Electrician</w:t>
      </w:r>
      <w:r>
        <w:t xml:space="preserve"> </w:t>
      </w:r>
      <w:r>
        <w:t xml:space="preserve">can take to ensure their own safety and that of their colleagues.</w:t>
      </w:r>
    </w:p>
    <w:bookmarkEnd w:id="24"/>
    <w:bookmarkStart w:id="25" w:name="X642ad2caacf4fbc9d18628d8bc16057b208880e"/>
    <w:p>
      <w:pPr>
        <w:pStyle w:val="Heading2"/>
      </w:pPr>
      <w:r>
        <w:t xml:space="preserve">Sustainable Practices in Kuwait City's Growing Economy</w:t>
      </w:r>
    </w:p>
    <w:p>
      <w:pPr>
        <w:pStyle w:val="FirstParagraph"/>
      </w:pPr>
      <w:r>
        <w:t xml:space="preserve">Kuwait is actively pursuing diversification and sustainability goals. As part of this transition, the role of the</w:t>
      </w:r>
      <w:r>
        <w:t xml:space="preserve"> </w:t>
      </w:r>
      <w:r>
        <w:t xml:space="preserve">Electrician</w:t>
      </w:r>
      <w:r>
        <w:t xml:space="preserve"> </w:t>
      </w:r>
      <w:r>
        <w:t xml:space="preserve">is evolving from simple maintenance to system optimization. In Kuwait City, there is a growing demand for electricians who are trained in energy-efficient installations.</w:t>
      </w:r>
    </w:p>
    <w:p>
      <w:pPr>
        <w:pStyle w:val="BodyText"/>
      </w:pPr>
      <w:r>
        <w:t xml:space="preserve">This includes installing smart meters, LED lighting systems with motion sensors in common areas, and integrating renewable energy sources such as solar panels into residential rooftops. An educated</w:t>
      </w:r>
      <w:r>
        <w:t xml:space="preserve"> </w:t>
      </w:r>
      <w:r>
        <w:t xml:space="preserve">Electrician</w:t>
      </w:r>
      <w:r>
        <w:t xml:space="preserve"> </w:t>
      </w:r>
      <w:r>
        <w:t xml:space="preserve">in Kuwait City is now expected to advise clients on reducing their carbon footprint while lowering electricity bills. This shift aligns with the broader vision of a modern, sustainable Kuwait.</w:t>
      </w:r>
    </w:p>
    <w:bookmarkEnd w:id="25"/>
    <w:bookmarkStart w:id="26" w:name="rapid-response-and-emergency-management"/>
    <w:p>
      <w:pPr>
        <w:pStyle w:val="Heading2"/>
      </w:pPr>
      <w:r>
        <w:t xml:space="preserve">Rapid Response and Emergency Management</w:t>
      </w:r>
    </w:p>
    <w:p>
      <w:pPr>
        <w:pStyle w:val="FirstParagraph"/>
      </w:pPr>
      <w:r>
        <w:t xml:space="preserve">In any major metropolitan area like Kuwait City, emergency response times are critical. Electrical faults can lead to fires or total blackouts, causing panic and significant financial loss. The training provided to an advanced-level</w:t>
      </w:r>
      <w:r>
        <w:t xml:space="preserve"> </w:t>
      </w:r>
      <w:r>
        <w:t xml:space="preserve">Electrician</w:t>
      </w:r>
      <w:r>
        <w:t xml:space="preserve"> </w:t>
      </w:r>
      <w:r>
        <w:t xml:space="preserve">must include emergency troubleshooting.</w:t>
      </w:r>
    </w:p>
    <w:p>
      <w:pPr>
        <w:pStyle w:val="BodyText"/>
      </w:pPr>
      <w:r>
        <w:t xml:space="preserve">Professionals must be adept at diagnosing complex issues quickly and safely. Whether it is a fault in the main distribution board of a high-rise building in Salmiya or a tripping issue in an industrial zone, the ability to respond calmly and efficiently is what defines excellence. Collaboration with local civil defense teams is also essential for</w:t>
      </w:r>
      <w:r>
        <w:t xml:space="preserve"> </w:t>
      </w:r>
      <w:r>
        <w:t xml:space="preserve">Electrician</w:t>
      </w:r>
      <w:r>
        <w:t xml:space="preserve"> </w:t>
      </w:r>
      <w:r>
        <w:t xml:space="preserve">professionals during fire emergencies caused by electrical faults.</w:t>
      </w:r>
    </w:p>
    <w:bookmarkEnd w:id="26"/>
    <w:bookmarkStart w:id="27" w:name="Xcc9caa9f628e42033a6612ceaf71e47b11c2c05"/>
    <w:p>
      <w:pPr>
        <w:pStyle w:val="Heading2"/>
      </w:pPr>
      <w:r>
        <w:t xml:space="preserve">The Future of Electrical Work in Kuwait City</w:t>
      </w:r>
    </w:p>
    <w:p>
      <w:pPr>
        <w:pStyle w:val="FirstParagraph"/>
      </w:pPr>
      <w:r>
        <w:t xml:space="preserve">To conclude, the profession of the</w:t>
      </w:r>
      <w:r>
        <w:t xml:space="preserve"> </w:t>
      </w:r>
      <w:r>
        <w:t xml:space="preserve">Electrician</w:t>
      </w:r>
      <w:r>
        <w:t xml:space="preserve"> </w:t>
      </w:r>
      <w:r>
        <w:t xml:space="preserve">in Kuwait City is at a pivotal moment. With technological advancements and stricter environmental regulations, continuous professional development is no longer just beneficial; it is necessary.</w:t>
      </w:r>
    </w:p>
    <w:p>
      <w:pPr>
        <w:pStyle w:val="BodyText"/>
      </w:pPr>
      <w:r>
        <w:t xml:space="preserve">We urge all practitioners to engage in regular training workshops, update their certifications, and prioritize safety above all else. By maintaining high standards of workmanship and integrity, we contribute to the stability and prosperity of Kuwait City. The future belongs to electricians who are not only technically proficient but also environmentally conscious and legally compliant. Let us commit today to upholding these values for a safer, more efficient tomorrow.</w:t>
      </w:r>
    </w:p>
    <w:p>
      <w:pPr>
        <w:pStyle w:val="BodyText"/>
      </w:pPr>
      <w:r>
        <w:t xml:space="preserve">End of Seminar Presentation Slides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Electrician Services in Kuwait City</dc:title>
  <dc:creator/>
  <dc:language>en</dc:language>
  <cp:keywords/>
  <dcterms:created xsi:type="dcterms:W3CDTF">2026-07-29T17:18:06Z</dcterms:created>
  <dcterms:modified xsi:type="dcterms:W3CDTF">2026-07-29T17:18:06Z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