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Professional</w:t>
      </w:r>
      <w:r>
        <w:t xml:space="preserve"> </w:t>
      </w:r>
      <w:r>
        <w:t xml:space="preserve">Electrician</w:t>
      </w:r>
      <w:r>
        <w:t xml:space="preserve"> </w:t>
      </w:r>
      <w:r>
        <w:t xml:space="preserve">in</w:t>
      </w:r>
      <w:r>
        <w:t xml:space="preserve"> </w:t>
      </w:r>
      <w:r>
        <w:t xml:space="preserve">Myanmar</w:t>
      </w:r>
      <w:r>
        <w:t xml:space="preserve"> </w:t>
      </w:r>
      <w:r>
        <w:t xml:space="preserve">Yangon</w:t>
      </w:r>
    </w:p>
    <w:bookmarkStart w:id="20" w:name="X56671368f07611ae49df1d23d66941941ee391e"/>
    <w:p>
      <w:pPr>
        <w:pStyle w:val="Heading1"/>
      </w:pPr>
      <w:r>
        <w:t xml:space="preserve">Seminar Presentation Slides: The Modern Electrician in Myanmar Yangon</w:t>
      </w:r>
    </w:p>
    <w:p>
      <w:pPr>
        <w:pStyle w:val="FirstParagraph"/>
      </w:pPr>
      <w:r>
        <w:rPr>
          <w:bCs/>
          <w:b/>
        </w:rPr>
        <w:t xml:space="preserve">Title:</w:t>
      </w:r>
      <w:r>
        <w:t xml:space="preserve"> </w:t>
      </w:r>
      <w:r>
        <w:t xml:space="preserve">Powering Progress: Safety, Standards, and Sustainability for Electricians in Myanmar Yangon</w:t>
      </w:r>
    </w:p>
    <w:p>
      <w:pPr>
        <w:pStyle w:val="BodyText"/>
      </w:pPr>
      <w:r>
        <w:rPr>
          <w:bCs/>
          <w:b/>
        </w:rPr>
        <w:t xml:space="preserve">Presentation Date:</w:t>
      </w:r>
      <w:r>
        <w:t xml:space="preserve"> </w:t>
      </w:r>
      <w:r>
        <w:t xml:space="preserve">October 2023</w:t>
      </w:r>
    </w:p>
    <w:p>
      <w:pPr>
        <w:pStyle w:val="BodyText"/>
      </w:pPr>
      <w:r>
        <w:rPr>
          <w:bCs/>
          <w:b/>
        </w:rPr>
        <w:t xml:space="preserve">Audience:</w:t>
      </w:r>
      <w:r>
        <w:t xml:space="preserve"> </w:t>
      </w:r>
      <w:r>
        <w:t xml:space="preserve">Apprentices, Licensed Professionals, Property Developers, and Policy Makers in Myanmar Yangon.</w:t>
      </w:r>
    </w:p>
    <w:bookmarkEnd w:id="20"/>
    <w:bookmarkStart w:id="21" w:name="seminar-presentation-slides-introduction"/>
    <w:p>
      <w:pPr>
        <w:pStyle w:val="Heading2"/>
      </w:pPr>
      <w:r>
        <w:t xml:space="preserve">Seminar Presentation Slides: Introduction</w:t>
      </w:r>
    </w:p>
    <w:p>
      <w:pPr>
        <w:pStyle w:val="FirstParagraph"/>
      </w:pPr>
      <w:r>
        <w:t xml:space="preserve">Welcome to this comprehensive seminar presentation focused on the critical role of the electrician within the rapidly evolving infrastructure landscape of Myanmar Yangon. As one of the most dynamic cities in Southeast Asia, Yangon is experiencing a construction boom that demands high-quality electrical work. This document serves as both a training guide and an industry standard reference for all stakeholders involved in electrical installations.</w:t>
      </w:r>
    </w:p>
    <w:p>
      <w:pPr>
        <w:pStyle w:val="BodyText"/>
      </w:pPr>
      <w:r>
        <w:t xml:space="preserve">The primary objective of this presentation is to elevate the standards of practice for every electrician operating within Myanmar Yangon. We aim to bridge the gap between traditional methods and modern international safety codes, ensuring that every home, office, and industrial facility is safe from fire hazards caused by faulty wiring. By emphasizing professional ethics, technical proficiency, and regulatory compliance, we seek to create a safer environment for all citizens.</w:t>
      </w:r>
    </w:p>
    <w:bookmarkEnd w:id="21"/>
    <w:bookmarkStart w:id="22" w:name="Xb94550e452a95b178e8b86a625c816089ace16c"/>
    <w:p>
      <w:pPr>
        <w:pStyle w:val="Heading2"/>
      </w:pPr>
      <w:r>
        <w:t xml:space="preserve">Seminar Presentation Slides: The Current Landscape of Myanmar Yangon</w:t>
      </w:r>
    </w:p>
    <w:p>
      <w:pPr>
        <w:pStyle w:val="FirstParagraph"/>
      </w:pPr>
      <w:r>
        <w:t xml:space="preserve">To understand the importance of our topic, we must first analyze the current electrical infrastructure in Myanmar Yangon. The city’s power grid has seen significant upgrades in recent years, yet challenges regarding voltage stability and load distribution persist. Consequently, the role of the electrician is no longer just about connecting wires; it is about managing complex energy systems.</w:t>
      </w:r>
    </w:p>
    <w:p>
      <w:pPr>
        <w:numPr>
          <w:ilvl w:val="0"/>
          <w:numId w:val="1001"/>
        </w:numPr>
        <w:pStyle w:val="Compact"/>
      </w:pPr>
      <w:r>
        <w:rPr>
          <w:bCs/>
          <w:b/>
        </w:rPr>
        <w:t xml:space="preserve">Rapid Urbanization:</w:t>
      </w:r>
      <w:r>
        <w:t xml:space="preserve"> </w:t>
      </w:r>
      <w:r>
        <w:t xml:space="preserve">Myanmar Yangon is expanding vertically with new high-rise condominiums and commercial centers, requiring sophisticated electrical planning.</w:t>
      </w:r>
    </w:p>
    <w:p>
      <w:pPr>
        <w:numPr>
          <w:ilvl w:val="0"/>
          <w:numId w:val="1001"/>
        </w:numPr>
        <w:pStyle w:val="Compact"/>
      </w:pPr>
      <w:r>
        <w:rPr>
          <w:bCs/>
          <w:b/>
        </w:rPr>
        <w:t xml:space="preserve">Aging Infrastructure:</w:t>
      </w:r>
      <w:r>
        <w:t xml:space="preserve"> </w:t>
      </w:r>
      <w:r>
        <w:t xml:space="preserve">Many older buildings in the heart of Yangon still rely on outdated wiring systems that cannot support modern appliance loads.</w:t>
      </w:r>
    </w:p>
    <w:p>
      <w:pPr>
        <w:numPr>
          <w:ilvl w:val="0"/>
          <w:numId w:val="1001"/>
        </w:numPr>
        <w:pStyle w:val="Compact"/>
      </w:pPr>
      <w:r>
        <w:rPr>
          <w:bCs/>
          <w:b/>
        </w:rPr>
        <w:t xml:space="preserve">Growing Energy Demand:</w:t>
      </w:r>
      <w:r>
        <w:t xml:space="preserve"> </w:t>
      </w:r>
      <w:r>
        <w:t xml:space="preserve">The proliferation of air conditioning units, EV chargers, and smart home devices places immense pressure on local electrical networks.</w:t>
      </w:r>
    </w:p>
    <w:p>
      <w:pPr>
        <w:pStyle w:val="FirstParagraph"/>
      </w:pPr>
      <w:r>
        <w:t xml:space="preserve">In this context, the electrician acts as the first line of defense against electrical failures. A poorly installed system in Myanmar Yangon can lead to frequent blackouts or, worse, catastrophic fires. Therefore, professional expertise is more valuable than ever before.</w:t>
      </w:r>
    </w:p>
    <w:bookmarkEnd w:id="22"/>
    <w:bookmarkStart w:id="26" w:name="X657fa2d5ab901e6975f6a4769331213d6d40ace"/>
    <w:p>
      <w:pPr>
        <w:pStyle w:val="Heading2"/>
      </w:pPr>
      <w:r>
        <w:t xml:space="preserve">Seminar Presentation Slides: Safety Standards and Protocols</w:t>
      </w:r>
    </w:p>
    <w:p>
      <w:pPr>
        <w:pStyle w:val="FirstParagraph"/>
      </w:pPr>
      <w:r>
        <w:t xml:space="preserve">Safety is the cornerstone of our seminar presentation. We must adhere strictly to international safety standards, adapted for local conditions in Myanmar Yangon. The following protocols are mandatory for all certified electricians:</w:t>
      </w:r>
    </w:p>
    <w:bookmarkStart w:id="23" w:name="lockouttagout-procedures"/>
    <w:p>
      <w:pPr>
        <w:pStyle w:val="Heading3"/>
      </w:pPr>
      <w:r>
        <w:t xml:space="preserve">1. Lockout/Tagout Procedures</w:t>
      </w:r>
    </w:p>
    <w:p>
      <w:pPr>
        <w:pStyle w:val="FirstParagraph"/>
      </w:pPr>
      <w:r>
        <w:t xml:space="preserve">Before any work begins on live circuits, power sources must be isolated and tagged to prevent accidental energization. This is crucial in shared spaces common in Myanmar Yangon apartment complexes.</w:t>
      </w:r>
    </w:p>
    <w:bookmarkEnd w:id="23"/>
    <w:bookmarkStart w:id="24" w:name="proper-grounding-and-bonding"/>
    <w:p>
      <w:pPr>
        <w:pStyle w:val="Heading3"/>
      </w:pPr>
      <w:r>
        <w:t xml:space="preserve">2. Proper Grounding and Bonding</w:t>
      </w:r>
    </w:p>
    <w:p>
      <w:pPr>
        <w:pStyle w:val="FirstParagraph"/>
      </w:pPr>
      <w:r>
        <w:t xml:space="preserve">In regions prone to thunderstorms, effective grounding protects equipment and lives. Electricians must ensure that all metallic enclosures are properly bonded to earth.</w:t>
      </w:r>
    </w:p>
    <w:bookmarkEnd w:id="24"/>
    <w:bookmarkStart w:id="25" w:name="use-of-high-quality-materials"/>
    <w:p>
      <w:pPr>
        <w:pStyle w:val="Heading3"/>
      </w:pPr>
      <w:r>
        <w:t xml:space="preserve">3. Use of High-Quality Materials</w:t>
      </w:r>
    </w:p>
    <w:p>
      <w:pPr>
        <w:pStyle w:val="FirstParagraph"/>
      </w:pPr>
      <w:r>
        <w:t xml:space="preserve">Cutting corners on materials is a major cause of fires in Myanmar Yangon. Only UL-listed or equivalent certified cables, breakers, and conduits should be used. Cheap alternatives often lack the insulation thickness required for high-heat environments.</w:t>
      </w:r>
    </w:p>
    <w:bookmarkEnd w:id="25"/>
    <w:bookmarkEnd w:id="26"/>
    <w:bookmarkStart w:id="27" w:name="Xb660ee637a11d0ff4e6f0de4e10071fc28be63b"/>
    <w:p>
      <w:pPr>
        <w:pStyle w:val="Heading2"/>
      </w:pPr>
      <w:r>
        <w:t xml:space="preserve">Seminar Presentation Slides: Technical Competence for the Modern Electrician</w:t>
      </w:r>
    </w:p>
    <w:p>
      <w:pPr>
        <w:pStyle w:val="FirstParagraph"/>
      </w:pPr>
      <w:r>
        <w:t xml:space="preserve">The traditional electrician is evolving into a smart technician. For electricians in Myanmar Yangon, mastering digital tools and modern diagnostics is essential. This section of our seminar presentation highlights key technical skills:</w:t>
      </w:r>
    </w:p>
    <w:p>
      <w:pPr>
        <w:numPr>
          <w:ilvl w:val="0"/>
          <w:numId w:val="1002"/>
        </w:numPr>
        <w:pStyle w:val="Compact"/>
      </w:pPr>
      <w:r>
        <w:rPr>
          <w:bCs/>
          <w:b/>
        </w:rPr>
        <w:t xml:space="preserve">Digital Multimeter Proficiency:</w:t>
      </w:r>
      <w:r>
        <w:t xml:space="preserve"> </w:t>
      </w:r>
      <w:r>
        <w:t xml:space="preserve">Accurate measurement of voltage, current, and resistance is fundamental for troubleshooting.</w:t>
      </w:r>
    </w:p>
    <w:p>
      <w:pPr>
        <w:numPr>
          <w:ilvl w:val="0"/>
          <w:numId w:val="1002"/>
        </w:numPr>
        <w:pStyle w:val="Compact"/>
      </w:pPr>
      <w:r>
        <w:rPr>
          <w:bCs/>
          <w:b/>
        </w:rPr>
        <w:t xml:space="preserve">Circuit Breaker Sizing:</w:t>
      </w:r>
      <w:r>
        <w:t xml:space="preserve"> </w:t>
      </w:r>
      <w:r>
        <w:t xml:space="preserve">Overloading circuits is a common issue in Myanmar Yangon due to the addition of heavy appliances like split ACs. Electricians must calculate load requirements precisely to prevent tripping.</w:t>
      </w:r>
    </w:p>
    <w:p>
      <w:pPr>
        <w:numPr>
          <w:ilvl w:val="0"/>
          <w:numId w:val="1002"/>
        </w:numPr>
        <w:pStyle w:val="Compact"/>
      </w:pPr>
      <w:r>
        <w:rPr>
          <w:bCs/>
          <w:b/>
        </w:rPr>
        <w:t xml:space="preserve">Solar Integration:</w:t>
      </w:r>
      <w:r>
        <w:t xml:space="preserve"> </w:t>
      </w:r>
      <w:r>
        <w:t xml:space="preserve">With rising energy costs, many homeowners in Myanmar Yangon are installing solar PV systems. Electricians must understand inverters, battery storage, and grid-tie connections.</w:t>
      </w:r>
    </w:p>
    <w:p>
      <w:pPr>
        <w:numPr>
          <w:ilvl w:val="0"/>
          <w:numId w:val="1002"/>
        </w:numPr>
        <w:pStyle w:val="Compact"/>
      </w:pPr>
      <w:r>
        <w:rPr>
          <w:bCs/>
          <w:b/>
        </w:rPr>
        <w:t xml:space="preserve">BMS and Smart Home Systems:</w:t>
      </w:r>
      <w:r>
        <w:t xml:space="preserve"> </w:t>
      </w:r>
      <w:r>
        <w:t xml:space="preserve">Knowledge of low-voltage wiring for security systems, internet connectivity, and automated lighting is increasingly demanded by modern clients.</w:t>
      </w:r>
    </w:p>
    <w:bookmarkEnd w:id="27"/>
    <w:bookmarkStart w:id="28" w:name="X40834324e1066632c612109a129724950f50f53"/>
    <w:p>
      <w:pPr>
        <w:pStyle w:val="Heading2"/>
      </w:pPr>
      <w:r>
        <w:t xml:space="preserve">Seminar Presentation Slides: Regulatory Compliance in Myanmar Yangon</w:t>
      </w:r>
    </w:p>
    <w:p>
      <w:pPr>
        <w:pStyle w:val="FirstParagraph"/>
      </w:pPr>
      <w:r>
        <w:t xml:space="preserve">Navigating the legal landscape is part of an electrician's responsibility. In Myanmar Yangon, electrical work must comply with regulations set by local authorities and national grid operators. Ignorance of these laws can result in severe penalties and liability issues.</w:t>
      </w:r>
    </w:p>
    <w:p>
      <w:pPr>
        <w:pStyle w:val="BodyText"/>
      </w:pPr>
      <w:r>
        <w:rPr>
          <w:bCs/>
          <w:b/>
        </w:rPr>
        <w:t xml:space="preserve">Licensing:</w:t>
      </w:r>
      <w:r>
        <w:t xml:space="preserve"> </w:t>
      </w:r>
      <w:r>
        <w:t xml:space="preserve">All electricians performing significant work should hold a valid license issued by the relevant trade union or government body. This ensures that they have undergone proper training and assessment.</w:t>
      </w:r>
    </w:p>
    <w:p>
      <w:pPr>
        <w:pStyle w:val="BodyText"/>
      </w:pPr>
      <w:r>
        <w:rPr>
          <w:bCs/>
          <w:b/>
        </w:rPr>
        <w:t xml:space="preserve">Inspection Protocols:</w:t>
      </w:r>
      <w:r>
        <w:t xml:space="preserve"> </w:t>
      </w:r>
      <w:r>
        <w:t xml:space="preserve">Upon completion of major installations, an inspection by a qualified engineer is often required. The electrician must provide detailed diagrams and test results to pass this scrutiny.</w:t>
      </w:r>
    </w:p>
    <w:p>
      <w:pPr>
        <w:pStyle w:val="BodyText"/>
      </w:pPr>
      <w:r>
        <w:rPr>
          <w:bCs/>
          <w:b/>
        </w:rPr>
        <w:t xml:space="preserve">E-Waste Management:</w:t>
      </w:r>
      <w:r>
        <w:t xml:space="preserve"> </w:t>
      </w:r>
      <w:r>
        <w:t xml:space="preserve">As electronic devices become more prevalent, the disposal of old electrical components becomes an environmental issue. Electricians in Myanmar Yangon must adopt sustainable practices for disposing of batteries, bulbs, and circuit boards.</w:t>
      </w:r>
    </w:p>
    <w:bookmarkEnd w:id="28"/>
    <w:bookmarkStart w:id="29" w:name="X272899ce5afdbe3950f0f099d08c7d41d2854a6"/>
    <w:p>
      <w:pPr>
        <w:pStyle w:val="Heading2"/>
      </w:pPr>
      <w:r>
        <w:t xml:space="preserve">Seminar Presentation Slides: The Economic Impact of Professional Electrical Work</w:t>
      </w:r>
    </w:p>
    <w:p>
      <w:pPr>
        <w:pStyle w:val="FirstParagraph"/>
      </w:pPr>
      <w:r>
        <w:t xml:space="preserve">A professional electrician contributes directly to the economic stability of Myanmar Yangon. Safe electrical infrastructure reduces insurance premiums for businesses and homes. It also prevents costly downtime caused by power outages or fire damage.</w:t>
      </w:r>
    </w:p>
    <w:p>
      <w:pPr>
        <w:pStyle w:val="BodyText"/>
      </w:pPr>
      <w:r>
        <w:t xml:space="preserve">Furthermore, by adhering to international standards, electricians help attract foreign investment. Investors are more likely to set up operations in cities with reliable and safe utility services. Thus, the skill level of every electrician has a ripple effect on the broader economy of Myanmar Yangon.</w:t>
      </w:r>
    </w:p>
    <w:bookmarkEnd w:id="29"/>
    <w:bookmarkStart w:id="30" w:name="Xf4490db39accbbf895afa59cc795003b630a233"/>
    <w:p>
      <w:pPr>
        <w:pStyle w:val="Heading2"/>
      </w:pPr>
      <w:r>
        <w:t xml:space="preserve">Seminar Presentation Slides: Future Trends and Opportunities</w:t>
      </w:r>
    </w:p>
    <w:p>
      <w:pPr>
        <w:pStyle w:val="FirstParagraph"/>
      </w:pPr>
      <w:r>
        <w:t xml:space="preserve">The future for electricians in Myanmar Yangon is bright but requires adaptation. We anticipate a surge in demand for renewable energy specialists, EV charging station installers, and energy audit consultants.</w:t>
      </w:r>
    </w:p>
    <w:p>
      <w:pPr>
        <w:numPr>
          <w:ilvl w:val="0"/>
          <w:numId w:val="1003"/>
        </w:numPr>
        <w:pStyle w:val="Compact"/>
      </w:pPr>
      <w:r>
        <w:rPr>
          <w:bCs/>
          <w:b/>
        </w:rPr>
        <w:t xml:space="preserve">Solar Power Boom:</w:t>
      </w:r>
      <w:r>
        <w:t xml:space="preserve"> </w:t>
      </w:r>
      <w:r>
        <w:t xml:space="preserve">Government incentives and private investment are driving solar adoption. Electricians who specialize in PV systems will be highly sought after.</w:t>
      </w:r>
    </w:p>
    <w:p>
      <w:pPr>
        <w:numPr>
          <w:ilvl w:val="0"/>
          <w:numId w:val="1003"/>
        </w:numPr>
        <w:pStyle w:val="Compact"/>
      </w:pPr>
      <w:r>
        <w:rPr>
          <w:bCs/>
          <w:b/>
        </w:rPr>
        <w:t xml:space="preserve">Educational Technology:</w:t>
      </w:r>
      <w:r>
        <w:t xml:space="preserve"> </w:t>
      </w:r>
      <w:r>
        <w:t xml:space="preserve">Online training platforms and VR simulations can enhance the learning process for apprentices, making skill acquisition faster and safer.</w:t>
      </w:r>
    </w:p>
    <w:p>
      <w:pPr>
        <w:pStyle w:val="FirstParagraph"/>
      </w:pPr>
      <w:r>
        <w:t xml:space="preserve">To remain competitive, electricians must commit to lifelong learning. Attending workshops and seminars, such as this one, is a vital step toward professional growth.</w:t>
      </w:r>
    </w:p>
    <w:bookmarkEnd w:id="30"/>
    <w:bookmarkStart w:id="31" w:name="seminar-presentation-slides-conclusion"/>
    <w:p>
      <w:pPr>
        <w:pStyle w:val="Heading2"/>
      </w:pPr>
      <w:r>
        <w:t xml:space="preserve">Seminar Presentation Slides: Conclusion</w:t>
      </w:r>
    </w:p>
    <w:p>
      <w:pPr>
        <w:pStyle w:val="FirstParagraph"/>
      </w:pPr>
      <w:r>
        <w:t xml:space="preserve">In conclusion, the electrician plays a pivotal role in the development and safety of Myanmar Yangon. This seminar presentation has highlighted that being an electrician is not merely a trade but a profession with significant social responsibility.</w:t>
      </w:r>
    </w:p>
    <w:p>
      <w:pPr>
        <w:pStyle w:val="BodyText"/>
      </w:pPr>
      <w:r>
        <w:t xml:space="preserve">We urge all practitioners to prioritize safety, embrace modern technology, and adhere to strict regulatory standards. By doing so, we protect lives, preserve property, and contribute to the sustainable growth of our city. Let us work together to build a Yangon that is not only beautiful but also electrically safe and efficient.</w:t>
      </w:r>
    </w:p>
    <w:p>
      <w:pPr>
        <w:pStyle w:val="BodyText"/>
      </w:pPr>
      <w:r>
        <w:rPr>
          <w:bCs/>
          <w:b/>
        </w:rPr>
        <w:t xml:space="preserve">Thank you for your attention.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Professional Electrician in Myanmar Yangon</dc:title>
  <dc:creator/>
  <dc:language>en</dc:language>
  <cp:keywords/>
  <dcterms:created xsi:type="dcterms:W3CDTF">2026-07-29T18:00:01Z</dcterms:created>
  <dcterms:modified xsi:type="dcterms:W3CDTF">2026-07-29T18:00:01Z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