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Electrician</w:t>
      </w:r>
      <w:r>
        <w:t xml:space="preserve"> </w:t>
      </w:r>
      <w:r>
        <w:t xml:space="preserve">Services</w:t>
      </w:r>
      <w:r>
        <w:t xml:space="preserve"> </w:t>
      </w:r>
      <w:r>
        <w:t xml:space="preserve">in</w:t>
      </w:r>
      <w:r>
        <w:t xml:space="preserve"> </w:t>
      </w:r>
      <w:r>
        <w:t xml:space="preserve">Peru</w:t>
      </w:r>
      <w:r>
        <w:t xml:space="preserve"> </w:t>
      </w:r>
      <w:r>
        <w:t xml:space="preserve">Lima</w:t>
      </w:r>
    </w:p>
    <w:bookmarkStart w:id="21" w:name="X497ba37a9e5b9f99c99d4ab07686577829ecfa9"/>
    <w:p>
      <w:pPr>
        <w:pStyle w:val="Heading1"/>
      </w:pPr>
      <w:r>
        <w:t xml:space="preserve">Seminar Presentation Slides: The Modern Electrician</w:t>
      </w:r>
    </w:p>
    <w:bookmarkStart w:id="20" w:name="X418925020f1222a0a62c4e96d85e52782653ec8"/>
    <w:p>
      <w:pPr>
        <w:pStyle w:val="Heading2"/>
      </w:pPr>
      <w:r>
        <w:t xml:space="preserve">Focusing on Safety, Regulation, and Innovation in Peru Lima</w:t>
      </w:r>
    </w:p>
    <w:p>
      <w:pPr>
        <w:pStyle w:val="FirstParagraph"/>
      </w:pPr>
      <w:r>
        <w:rPr>
          <w:bCs/>
          <w:b/>
        </w:rPr>
        <w:t xml:space="preserve">Welcome to this comprehensive seminar presentation.</w:t>
      </w:r>
    </w:p>
    <w:p>
      <w:pPr>
        <w:pStyle w:val="BodyText"/>
      </w:pPr>
      <w:r>
        <w:t xml:space="preserve">This document serves as a structured guide for our upcoming educational workshop regarding the critical role of the modern electrician. While electrical systems are fundamental everywhere, their implementation, regulation, and safety standards vary significantly based on geographic location. Therefore, this presentation is specifically tailored to address the unique challenges and opportunities present in</w:t>
      </w:r>
      <w:r>
        <w:t xml:space="preserve"> </w:t>
      </w:r>
      <w:r>
        <w:rPr>
          <w:bCs/>
          <w:b/>
        </w:rPr>
        <w:t xml:space="preserve">Peru Lima</w:t>
      </w:r>
      <w:r>
        <w:t xml:space="preserve">.</w:t>
      </w:r>
    </w:p>
    <w:p>
      <w:pPr>
        <w:pStyle w:val="BodyText"/>
      </w:pPr>
      <w:r>
        <w:t xml:space="preserve">We will explore how local infrastructure needs intersect with global technological advancements. Our goal is to provide a deep dive into the professional responsibilities of an electrician operating within one of South America's most vibrant and rapidly developing metropolitan areas.</w:t>
      </w:r>
    </w:p>
    <w:bookmarkEnd w:id="20"/>
    <w:bookmarkEnd w:id="21"/>
    <w:bookmarkStart w:id="22" w:name="X4909bdda80672a67e9ba20b10aa055f21a3b49c"/>
    <w:p>
      <w:pPr>
        <w:pStyle w:val="Heading1"/>
      </w:pPr>
      <w:r>
        <w:t xml:space="preserve">The Role of the Electrician in Urban Development</w:t>
      </w:r>
    </w:p>
    <w:p>
      <w:pPr>
        <w:pStyle w:val="FirstParagraph"/>
      </w:pPr>
      <w:r>
        <w:rPr>
          <w:bCs/>
          <w:b/>
        </w:rPr>
        <w:t xml:space="preserve">Why is the electrician indispensable?</w:t>
      </w:r>
    </w:p>
    <w:p>
      <w:pPr>
        <w:numPr>
          <w:ilvl w:val="0"/>
          <w:numId w:val="1001"/>
        </w:numPr>
        <w:pStyle w:val="Compact"/>
      </w:pPr>
      <w:r>
        <w:rPr>
          <w:bCs/>
          <w:b/>
        </w:rPr>
        <w:t xml:space="preserve">Economic Backbone:</w:t>
      </w:r>
      <w:r>
        <w:t xml:space="preserve"> </w:t>
      </w:r>
      <w:r>
        <w:t xml:space="preserve">In any modern economy, reliable electricity is non-negotiable. For businesses in Peru Lima, a power outage can result in millions of soles in lost productivity.</w:t>
      </w:r>
    </w:p>
    <w:p>
      <w:pPr>
        <w:numPr>
          <w:ilvl w:val="0"/>
          <w:numId w:val="1001"/>
        </w:numPr>
        <w:pStyle w:val="Compact"/>
      </w:pPr>
      <w:r>
        <w:rPr>
          <w:bCs/>
          <w:b/>
        </w:rPr>
        <w:t xml:space="preserve">Safety Guardians:</w:t>
      </w:r>
      <w:r>
        <w:t xml:space="preserve"> </w:t>
      </w:r>
      <w:r>
        <w:t xml:space="preserve">The primary duty of an electrician is to prevent fires and electrocutions. In densely populated urban centers like those found across</w:t>
      </w:r>
      <w:r>
        <w:t xml:space="preserve"> </w:t>
      </w:r>
      <w:r>
        <w:rPr>
          <w:bCs/>
          <w:b/>
        </w:rPr>
        <w:t xml:space="preserve">Peru Lima</w:t>
      </w:r>
      <w:r>
        <w:t xml:space="preserve">, the consequences of faulty wiring are catastrophic.</w:t>
      </w:r>
    </w:p>
    <w:p>
      <w:pPr>
        <w:numPr>
          <w:ilvl w:val="0"/>
          <w:numId w:val="1001"/>
        </w:numPr>
        <w:pStyle w:val="Compact"/>
      </w:pPr>
      <w:r>
        <w:br/>
      </w:r>
    </w:p>
    <w:p>
      <w:pPr>
        <w:pStyle w:val="FirstParagraph"/>
      </w:pPr>
      <w:r>
        <w:rPr>
          <w:iCs/>
          <w:i/>
        </w:rPr>
        <w:t xml:space="preserve">Note: This seminar strictly focuses on the professional requirements and technical standards required to maintain these vital lifelines in our city.</w:t>
      </w:r>
    </w:p>
    <w:bookmarkEnd w:id="22"/>
    <w:bookmarkStart w:id="23" w:name="the-unique-context-of-peru-lima"/>
    <w:p>
      <w:pPr>
        <w:pStyle w:val="Heading1"/>
      </w:pPr>
      <w:r>
        <w:t xml:space="preserve">The Unique Context of Peru Lima</w:t>
      </w:r>
    </w:p>
    <w:p>
      <w:pPr>
        <w:pStyle w:val="FirstParagraph"/>
      </w:pPr>
      <w:r>
        <w:rPr>
          <w:bCs/>
          <w:b/>
        </w:rPr>
        <w:t xml:space="preserve">A City of Contrasts and Challenges</w:t>
      </w:r>
    </w:p>
    <w:p>
      <w:pPr>
        <w:numPr>
          <w:ilvl w:val="0"/>
          <w:numId w:val="1002"/>
        </w:numPr>
        <w:pStyle w:val="Compact"/>
      </w:pPr>
      <w:r>
        <w:rPr>
          <w:bCs/>
          <w:b/>
        </w:rPr>
        <w:t xml:space="preserve">Urban Density:</w:t>
      </w:r>
      <w:r>
        <w:t xml:space="preserve"> </w:t>
      </w:r>
      <w:r>
        <w:t xml:space="preserve">Lima is a megacity. The density of its buildings requires highly efficient, compact electrical solutions.</w:t>
      </w:r>
    </w:p>
    <w:p>
      <w:pPr>
        <w:numPr>
          <w:ilvl w:val="0"/>
          <w:numId w:val="1002"/>
        </w:numPr>
        <w:pStyle w:val="Compact"/>
      </w:pPr>
      <w:r>
        <w:br/>
      </w:r>
    </w:p>
    <w:p>
      <w:pPr>
        <w:pStyle w:val="FirstParagraph"/>
      </w:pPr>
      <w:r>
        <w:rPr>
          <w:iCs/>
          <w:i/>
        </w:rPr>
        <w:t xml:space="preserve">Cultural Note: While the city vibrates with life and color, our professional focus remains strictly on technical excellence and safety standards.</w:t>
      </w:r>
    </w:p>
    <w:bookmarkEnd w:id="23"/>
    <w:bookmarkStart w:id="24" w:name="the-regulatory-framework-in-peru-lima"/>
    <w:p>
      <w:pPr>
        <w:pStyle w:val="Heading1"/>
      </w:pPr>
      <w:r>
        <w:t xml:space="preserve">The Regulatory Framework in Peru Lima</w:t>
      </w:r>
    </w:p>
    <w:p>
      <w:pPr>
        <w:pStyle w:val="FirstParagraph"/>
      </w:pPr>
      <w:r>
        <w:rPr>
          <w:bCs/>
          <w:b/>
        </w:rPr>
        <w:t xml:space="preserve">Navigating Local Compliance and Standards</w:t>
      </w:r>
    </w:p>
    <w:p>
      <w:pPr>
        <w:numPr>
          <w:ilvl w:val="0"/>
          <w:numId w:val="1003"/>
        </w:numPr>
        <w:pStyle w:val="Compact"/>
      </w:pPr>
      <w:r>
        <w:br/>
      </w:r>
    </w:p>
    <w:p>
      <w:pPr>
        <w:pStyle w:val="FirstParagraph"/>
      </w:pPr>
      <w:r>
        <w:t xml:space="preserve">A professional electrician in Lima must master these local regulations to avoid severe legal and safety repercussions.</w:t>
      </w:r>
    </w:p>
    <w:bookmarkEnd w:id="24"/>
    <w:bookmarkStart w:id="32" w:name="infrastructure-challenges-in-peru-lima"/>
    <w:p>
      <w:pPr>
        <w:pStyle w:val="Heading1"/>
      </w:pPr>
      <w:r>
        <w:t xml:space="preserve">Infrastructure Challenges in Peru Lima</w:t>
      </w:r>
    </w:p>
    <w:p>
      <w:pPr>
        <w:pStyle w:val="FirstParagraph"/>
      </w:pPr>
      <w:r>
        <w:rPr>
          <w:bCs/>
          <w:b/>
        </w:rPr>
        <w:t xml:space="preserve">Dealing with Age and Expansion</w:t>
      </w:r>
    </w:p>
    <w:bookmarkStart w:id="31" w:name="X7acad6f34b08b3c9a3158953b525cb83e4cd6de"/>
    <w:p>
      <w:pPr>
        <w:pStyle w:val="Heading1"/>
      </w:pPr>
      <w:r>
        <w:t xml:space="preserve">The Electrician's Toolkit in the Modern Era</w:t>
      </w:r>
    </w:p>
    <w:p>
      <w:pPr>
        <w:pStyle w:val="FirstParagraph"/>
      </w:pPr>
      <w:r>
        <w:rPr>
          <w:bCs/>
          <w:b/>
        </w:rPr>
        <w:t xml:space="preserve">From Multimeters to Thermal Imaging</w:t>
      </w:r>
    </w:p>
    <w:bookmarkStart w:id="30" w:name="X305ffa8654cf5751f1b262fb644ce0fbdd8fb7c"/>
    <w:p>
      <w:pPr>
        <w:pStyle w:val="Heading1"/>
      </w:pPr>
      <w:r>
        <w:t xml:space="preserve">Sustainability and the Electrician in Peru Lima</w:t>
      </w:r>
    </w:p>
    <w:p>
      <w:pPr>
        <w:pStyle w:val="FirstParagraph"/>
      </w:pPr>
      <w:r>
        <w:rPr>
          <w:bCs/>
          <w:b/>
        </w:rPr>
        <w:t xml:space="preserve">Going Green in the Coastal Desert</w:t>
      </w:r>
    </w:p>
    <w:bookmarkStart w:id="29" w:name="Xae257b9d136a2a5de5f1f27932783217d1c4421"/>
    <w:p>
      <w:pPr>
        <w:pStyle w:val="Heading1"/>
      </w:pPr>
      <w:r>
        <w:t xml:space="preserve">Professional Ethics and Certification in Peru Lima</w:t>
      </w:r>
    </w:p>
    <w:p>
      <w:pPr>
        <w:pStyle w:val="FirstParagraph"/>
      </w:pPr>
      <w:r>
        <w:rPr>
          <w:bCs/>
          <w:b/>
        </w:rPr>
        <w:t xml:space="preserve">Earning the Community's Trust</w:t>
      </w:r>
    </w:p>
    <w:bookmarkStart w:id="28" w:name="X899a5346195f3654df3758923d8fc6964dc0e14"/>
    <w:p>
      <w:pPr>
        <w:pStyle w:val="Heading1"/>
      </w:pPr>
      <w:r>
        <w:t xml:space="preserve">Future Trends for Electricians in Peru Lima</w:t>
      </w:r>
    </w:p>
    <w:p>
      <w:pPr>
        <w:pStyle w:val="FirstParagraph"/>
      </w:pPr>
      <w:r>
        <w:rPr>
          <w:bCs/>
          <w:b/>
        </w:rPr>
        <w:t xml:space="preserve">Embracing Technological Evolution</w:t>
      </w:r>
    </w:p>
    <w:bookmarkStart w:id="27" w:name="X1d763e0ed7f12bdc92fce317bdd1cfe4eb15f6c"/>
    <w:p>
      <w:pPr>
        <w:pStyle w:val="Heading1"/>
      </w:pPr>
      <w:r>
        <w:t xml:space="preserve">Seminar Conclusion: Empowering the Modern Electrician</w:t>
      </w:r>
    </w:p>
    <w:p>
      <w:pPr>
        <w:pStyle w:val="FirstParagraph"/>
      </w:pPr>
      <w:r>
        <w:rPr>
          <w:bCs/>
          <w:b/>
        </w:rPr>
        <w:t xml:space="preserve">The Path Forward</w:t>
      </w:r>
    </w:p>
    <w:bookmarkStart w:id="26" w:name="thank-you-questions"/>
    <w:p>
      <w:pPr>
        <w:pStyle w:val="Heading1"/>
      </w:pPr>
      <w:r>
        <w:t xml:space="preserve">Thank You &amp; Questions</w:t>
      </w:r>
    </w:p>
    <w:p>
      <w:pPr>
        <w:pStyle w:val="FirstParagraph"/>
      </w:pPr>
      <w:r>
        <w:rPr>
          <w:bCs/>
          <w:b/>
        </w:rPr>
        <w:t xml:space="preserve">We appreciate your attendance.</w:t>
      </w:r>
    </w:p>
    <w:bookmarkStart w:id="25" w:name="contact-and-resources-in-peru-lima"/>
    <w:p>
      <w:pPr>
        <w:pStyle w:val="Heading1"/>
      </w:pPr>
      <w:r>
        <w:t xml:space="preserve">Contact and Resources in Peru Lima</w:t>
      </w:r>
    </w:p>
    <w:bookmarkEnd w:id="25"/>
    <w:bookmarkEnd w:id="26"/>
    <w:bookmarkEnd w:id="27"/>
    <w:bookmarkEnd w:id="28"/>
    <w:bookmarkEnd w:id="29"/>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Electrician Services in Peru Lima</dc:title>
  <dc:creator/>
  <dc:language>en</dc:language>
  <cp:keywords/>
  <dcterms:created xsi:type="dcterms:W3CDTF">2026-07-29T05:51:28Z</dcterms:created>
  <dcterms:modified xsi:type="dcterms:W3CDTF">2026-07-29T05:51:28Z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