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Uzbekistan</w:t>
      </w:r>
      <w:r>
        <w:t xml:space="preserve"> </w:t>
      </w:r>
      <w:r>
        <w:t xml:space="preserve">Tashkent</w:t>
      </w:r>
    </w:p>
    <w:bookmarkStart w:id="29" w:name="Xe99c0476ec15a0e994265436fff9148daa03e11"/>
    <w:p>
      <w:pPr>
        <w:pStyle w:val="Heading1"/>
      </w:pPr>
      <w:r>
        <w:t xml:space="preserve">Seminar Presentation Slides: The Modern Electrician in Uzbekistan Tashkent</w:t>
      </w:r>
    </w:p>
    <w:bookmarkStart w:id="20" w:name="title-introduction"/>
    <w:p>
      <w:pPr>
        <w:pStyle w:val="Heading2"/>
      </w:pPr>
      <w:r>
        <w:t xml:space="preserve">Title &amp; Introduction</w:t>
      </w:r>
    </w:p>
    <w:p>
      <w:pPr>
        <w:pStyle w:val="FirstParagraph"/>
      </w:pPr>
      <w:r>
        <w:t xml:space="preserve">01</w:t>
      </w:r>
    </w:p>
    <w:bookmarkEnd w:id="20"/>
    <w:p>
      <w:pPr>
        <w:pStyle w:val="BodyText"/>
      </w:pPr>
      <w:r>
        <w:rPr>
          <w:bCs/>
          <w:b/>
        </w:rPr>
        <w:t xml:space="preserve">Welcome to our Seminar Presentation Slides.</w:t>
      </w:r>
    </w:p>
    <w:p>
      <w:pPr>
        <w:pStyle w:val="BodyText"/>
      </w:pPr>
      <w:r>
        <w:t xml:space="preserve">This session is dedicated to analyzing the critical role, evolving demands, and professional standards of the modern</w:t>
      </w:r>
      <w:r>
        <w:t xml:space="preserve"> </w:t>
      </w:r>
      <w:r>
        <w:rPr>
          <w:bCs/>
          <w:b/>
        </w:rPr>
        <w:t xml:space="preserve">E</w:t>
      </w:r>
    </w:p>
    <w:p>
      <w:pPr>
        <w:pStyle w:val="BodyText"/>
      </w:pPr>
      <w:r>
        <w:t xml:space="preserve">pik</w:t>
      </w:r>
      <w:r>
        <w:rPr>
          <w:bCs/>
          <w:b/>
        </w:rPr>
        <w:t xml:space="preserve">Trian</w:t>
      </w:r>
      <w:r>
        <w:t xml:space="preserve">. Specifically, we focus on the dynamic urban landscape of</w:t>
      </w:r>
      <w:r>
        <w:t xml:space="preserve"> </w:t>
      </w:r>
      <w:r>
        <w:rPr>
          <w:bCs/>
          <w:b/>
        </w:rPr>
        <w:t xml:space="preserve">Uzbekistan Tashkent</w:t>
      </w:r>
      <w:r>
        <w:t xml:space="preserve">, a city undergoing rapid modernization. As Tashkent transforms into a regional hub for technology and commerce, the demand for skilled electrical professionals is at an all-time high. This presentation aims to bridge the gap between traditional trade practices and modern engineering requirements.</w:t>
      </w:r>
    </w:p>
    <w:p>
      <w:pPr>
        <w:pStyle w:val="BodyText"/>
      </w:pPr>
      <w:r>
        <w:t xml:space="preserve">We will explore how electricians in</w:t>
      </w:r>
      <w:r>
        <w:t xml:space="preserve"> </w:t>
      </w:r>
      <w:r>
        <w:rPr>
          <w:bCs/>
          <w:b/>
        </w:rPr>
        <w:t xml:space="preserve">Uzbekistan Tashkent</w:t>
      </w:r>
      <w:r>
        <w:t xml:space="preserve"> </w:t>
      </w:r>
      <w:r>
        <w:t xml:space="preserve">are not just installers of wires but are essential partners in ensuring energy efficiency, safety, and technological integration within homes, offices, and industrial complexes. Understanding the local context of</w:t>
      </w:r>
      <w:r>
        <w:t xml:space="preserve"> </w:t>
      </w:r>
      <w:r>
        <w:rPr>
          <w:bCs/>
          <w:b/>
        </w:rPr>
        <w:t xml:space="preserve">Uzbekistan Tashkent</w:t>
      </w:r>
      <w:r>
        <w:t xml:space="preserve"> </w:t>
      </w:r>
      <w:r>
        <w:t xml:space="preserve">is vital for any professional seeking to excel in this field today.</w:t>
      </w:r>
    </w:p>
    <w:bookmarkStart w:id="21" w:name="the-evolution-of-the-electrician-role"/>
    <w:p>
      <w:pPr>
        <w:pStyle w:val="Heading2"/>
      </w:pPr>
      <w:r>
        <w:t xml:space="preserve">The Evolution of the Electrician Role</w:t>
      </w:r>
    </w:p>
    <w:p>
      <w:pPr>
        <w:pStyle w:val="FirstParagraph"/>
      </w:pPr>
      <w:r>
        <w:t xml:space="preserve">02</w:t>
      </w:r>
    </w:p>
    <w:bookmarkEnd w:id="21"/>
    <w:p>
      <w:pPr>
        <w:pStyle w:val="BodyText"/>
      </w:pPr>
      <w:r>
        <w:t xml:space="preserve">The perception of an electrician is shifting. In the past, the role was primarily associated with fixing broken circuits and simple installations. Today, in a metropolis like</w:t>
      </w:r>
      <w:r>
        <w:t xml:space="preserve"> </w:t>
      </w:r>
      <w:r>
        <w:rPr>
          <w:bCs/>
          <w:b/>
        </w:rPr>
        <w:t xml:space="preserve">Uzbekistan Tashkent</w:t>
      </w:r>
      <w:r>
        <w:t xml:space="preserve">, an electrician must be a hybrid technician-engineer.</w:t>
      </w:r>
    </w:p>
    <w:p>
      <w:pPr>
        <w:numPr>
          <w:ilvl w:val="0"/>
          <w:numId w:val="1001"/>
        </w:numPr>
        <w:pStyle w:val="Compact"/>
      </w:pPr>
      <w:r>
        <w:rPr>
          <w:bCs/>
          <w:b/>
        </w:rPr>
        <w:t xml:space="preserve">Historical Context:</w:t>
      </w:r>
      <w:r>
        <w:t xml:space="preserve"> </w:t>
      </w:r>
      <w:r>
        <w:t xml:space="preserve">Historically, electrical work in the region was limited to basic lighting and power distribution. Standards were often informal.</w:t>
      </w:r>
    </w:p>
    <w:p>
      <w:pPr>
        <w:numPr>
          <w:ilvl w:val="0"/>
          <w:numId w:val="1001"/>
        </w:numPr>
        <w:pStyle w:val="Compact"/>
      </w:pPr>
      <w:r>
        <w:rPr>
          <w:bCs/>
          <w:b/>
        </w:rPr>
        <w:t xml:space="preserve">Modern Requirements:</w:t>
      </w:r>
      <w:r>
        <w:t xml:space="preserve"> </w:t>
      </w:r>
      <w:r>
        <w:t xml:space="preserve">The modern electrician must understand smart home systems, renewable energy integration (solar), and complex industrial automation.</w:t>
      </w:r>
    </w:p>
    <w:p>
      <w:pPr>
        <w:numPr>
          <w:ilvl w:val="0"/>
          <w:numId w:val="1001"/>
        </w:numPr>
        <w:pStyle w:val="Compact"/>
      </w:pPr>
      <w:r>
        <w:rPr>
          <w:bCs/>
          <w:b/>
        </w:rPr>
        <w:t xml:space="preserve">Tashkent Specifics:</w:t>
      </w:r>
      <w:r>
        <w:t xml:space="preserve"> </w:t>
      </w:r>
      <w:r>
        <w:t xml:space="preserve">With the new metro lines, high-rise apartments, and business centers in</w:t>
      </w:r>
      <w:r>
        <w:t xml:space="preserve"> </w:t>
      </w:r>
      <w:r>
        <w:rPr>
          <w:bCs/>
          <w:b/>
        </w:rPr>
        <w:t xml:space="preserve">Uzbekistan Tashkent</w:t>
      </w:r>
      <w:r>
        <w:t xml:space="preserve">, the infrastructure is complex. An electrician must be proficient in reading detailed schematics and navigating strict municipal codes.</w:t>
      </w:r>
    </w:p>
    <w:bookmarkStart w:id="22" w:name="safety-standards-and-regulations"/>
    <w:p>
      <w:pPr>
        <w:pStyle w:val="Heading2"/>
      </w:pPr>
      <w:r>
        <w:t xml:space="preserve">Safety Standards and Regulations</w:t>
      </w:r>
    </w:p>
    <w:p>
      <w:pPr>
        <w:pStyle w:val="FirstParagraph"/>
      </w:pPr>
      <w:r>
        <w:t xml:space="preserve">03</w:t>
      </w:r>
    </w:p>
    <w:bookmarkEnd w:id="22"/>
    <w:p>
      <w:pPr>
        <w:pStyle w:val="BodyText"/>
      </w:pPr>
      <w:r>
        <w:t xml:space="preserve">Safety is the cornerstone of electrical work. In a growing city like</w:t>
      </w:r>
      <w:r>
        <w:t xml:space="preserve"> </w:t>
      </w:r>
      <w:r>
        <w:rPr>
          <w:bCs/>
          <w:b/>
        </w:rPr>
        <w:t xml:space="preserve">Uzbekistan Tashkent</w:t>
      </w:r>
      <w:r>
        <w:t xml:space="preserve">, where construction projects are abundant, adhering to safety protocols is non-negotiable.</w:t>
      </w:r>
    </w:p>
    <w:p>
      <w:pPr>
        <w:numPr>
          <w:ilvl w:val="0"/>
          <w:numId w:val="1002"/>
        </w:numPr>
        <w:pStyle w:val="Compact"/>
      </w:pPr>
      <w:r>
        <w:rPr>
          <w:bCs/>
          <w:b/>
        </w:rPr>
        <w:t xml:space="preserve">National Code Compliance:</w:t>
      </w:r>
      <w:r>
        <w:t xml:space="preserve"> </w:t>
      </w:r>
      <w:r>
        <w:t xml:space="preserve">Electricians must strictly follow the State Committee for Architecture and Construction regulations of Uzbekistan. Ignoring these codes can lead to severe legal consequences and public endangerment.</w:t>
      </w:r>
    </w:p>
    <w:p>
      <w:pPr>
        <w:numPr>
          <w:ilvl w:val="0"/>
          <w:numId w:val="1002"/>
        </w:numPr>
        <w:pStyle w:val="Compact"/>
      </w:pPr>
      <w:r>
        <w:rPr>
          <w:bCs/>
          <w:b/>
        </w:rPr>
        <w:t xml:space="preserve">Safety Gear (PPE):</w:t>
      </w:r>
      <w:r>
        <w:t xml:space="preserve"> </w:t>
      </w:r>
      <w:r>
        <w:t xml:space="preserve">Modern electricians in</w:t>
      </w:r>
      <w:r>
        <w:t xml:space="preserve"> </w:t>
      </w:r>
      <w:r>
        <w:rPr>
          <w:bCs/>
          <w:b/>
        </w:rPr>
        <w:t xml:space="preserve">Tashkent</w:t>
      </w:r>
      <w:r>
        <w:t xml:space="preserve"> </w:t>
      </w:r>
      <w:r>
        <w:t xml:space="preserve">are required to use insulated tools, voltage testers, and protective clothing. The seminar emphasizes that PPE is not optional; it is a professional necessity.</w:t>
      </w:r>
    </w:p>
    <w:p>
      <w:pPr>
        <w:numPr>
          <w:ilvl w:val="0"/>
          <w:numId w:val="1002"/>
        </w:numPr>
        <w:pStyle w:val="Compact"/>
      </w:pPr>
      <w:r>
        <w:rPr>
          <w:bCs/>
          <w:b/>
        </w:rPr>
        <w:t xml:space="preserve">Arc Flash and Fire Prevention:</w:t>
      </w:r>
      <w:r>
        <w:t xml:space="preserve"> </w:t>
      </w:r>
      <w:r>
        <w:t xml:space="preserve">Given the increase in electrical fires due to overloaded circuits in older buildings being retrofitted in the city center, electricians must specialize in load balancing and circuit protection devices.</w:t>
      </w:r>
    </w:p>
    <w:bookmarkStart w:id="23" w:name="skill-set-for-the-digital-age"/>
    <w:p>
      <w:pPr>
        <w:pStyle w:val="Heading2"/>
      </w:pPr>
      <w:r>
        <w:t xml:space="preserve">Skill Set for the Digital Age</w:t>
      </w:r>
    </w:p>
    <w:p>
      <w:pPr>
        <w:pStyle w:val="FirstParagraph"/>
      </w:pPr>
      <w:r>
        <w:t xml:space="preserve">04</w:t>
      </w:r>
    </w:p>
    <w:bookmarkEnd w:id="23"/>
    <w:p>
      <w:pPr>
        <w:pStyle w:val="BodyText"/>
      </w:pPr>
      <w:r>
        <w:t xml:space="preserve">To remain relevant in the job market of</w:t>
      </w:r>
      <w:r>
        <w:t xml:space="preserve"> </w:t>
      </w:r>
      <w:r>
        <w:rPr>
          <w:bCs/>
          <w:b/>
        </w:rPr>
        <w:t xml:space="preserve">Uzbekistan Tashkent</w:t>
      </w:r>
      <w:r>
        <w:t xml:space="preserve">, an electrician must acquire a digital skill set. The era of purely manual labor is ending.</w:t>
      </w:r>
    </w:p>
    <w:p>
      <w:pPr>
        <w:numPr>
          <w:ilvl w:val="0"/>
          <w:numId w:val="1003"/>
        </w:numPr>
        <w:pStyle w:val="Compact"/>
      </w:pPr>
      <w:r>
        <w:rPr>
          <w:bCs/>
          <w:b/>
        </w:rPr>
        <w:t xml:space="preserve">Digital Diagnostics:</w:t>
      </w:r>
      <w:r>
        <w:t xml:space="preserve"> </w:t>
      </w:r>
      <w:r>
        <w:t xml:space="preserve">Using software and digital multimeters to diagnose issues in smart grids and automated systems.</w:t>
      </w:r>
    </w:p>
    <w:p>
      <w:pPr>
        <w:numPr>
          <w:ilvl w:val="0"/>
          <w:numId w:val="1003"/>
        </w:numPr>
        <w:pStyle w:val="Compact"/>
      </w:pPr>
      <w:r>
        <w:rPr>
          <w:bCs/>
          <w:b/>
        </w:rPr>
        <w:t xml:space="preserve">Solar Energy Integration:</w:t>
      </w:r>
      <w:r>
        <w:t xml:space="preserve"> </w:t>
      </w:r>
      <w:r>
        <w:t xml:space="preserve">With Uzbekistan’s push for green energy, electricians must understand photovoltaic systems. This is a booming sector in</w:t>
      </w:r>
      <w:r>
        <w:t xml:space="preserve"> </w:t>
      </w:r>
      <w:r>
        <w:rPr>
          <w:bCs/>
          <w:b/>
        </w:rPr>
        <w:t xml:space="preserve">Tashkent</w:t>
      </w:r>
      <w:r>
        <w:t xml:space="preserve">.</w:t>
      </w:r>
    </w:p>
    <w:p>
      <w:pPr>
        <w:numPr>
          <w:ilvl w:val="0"/>
          <w:numId w:val="1003"/>
        </w:numPr>
        <w:pStyle w:val="Compact"/>
      </w:pPr>
      <w:r>
        <w:rPr>
          <w:bCs/>
          <w:b/>
        </w:rPr>
        <w:t xml:space="preserve">Networking and IoT:</w:t>
      </w:r>
      <w:r>
        <w:t xml:space="preserve"> </w:t>
      </w:r>
      <w:r>
        <w:t xml:space="preserve">Modern homes and offices require structured cabling for high-speed internet and Internet of Things (IoT) devices. An electrician who cannot install Cat6 or fiber optic cabling is missing out on significant revenue streams.</w:t>
      </w:r>
    </w:p>
    <w:bookmarkStart w:id="24" w:name="the-impact-of-urbanization-in-tashkent"/>
    <w:p>
      <w:pPr>
        <w:pStyle w:val="Heading2"/>
      </w:pPr>
      <w:r>
        <w:t xml:space="preserve">The Impact of Urbanization in Tashkent</w:t>
      </w:r>
    </w:p>
    <w:p>
      <w:pPr>
        <w:pStyle w:val="FirstParagraph"/>
      </w:pPr>
      <w:r>
        <w:t xml:space="preserve">05</w:t>
      </w:r>
    </w:p>
    <w:bookmarkEnd w:id="24"/>
    <w:p>
      <w:pPr>
        <w:pStyle w:val="BodyText"/>
      </w:pPr>
      <w:r>
        <w:t xml:space="preserve">Tashkent is expanding rapidly. New districts are being built on the outskirts, while the city center undergoes renovation. This urbanization directly impacts the workload of an electrician.</w:t>
      </w:r>
    </w:p>
    <w:p>
      <w:pPr>
        <w:numPr>
          <w:ilvl w:val="0"/>
          <w:numId w:val="1004"/>
        </w:numPr>
        <w:pStyle w:val="Compact"/>
      </w:pPr>
      <w:r>
        <w:rPr>
          <w:bCs/>
          <w:b/>
        </w:rPr>
        <w:t xml:space="preserve">New Construction:</w:t>
      </w:r>
      <w:r>
        <w:t xml:space="preserve"> </w:t>
      </w:r>
      <w:r>
        <w:t xml:space="preserve">Large-scale projects in residential compounds require coordinated electrical infrastructure from day one. Electricians here work closely with architects and civil engineers.</w:t>
      </w:r>
    </w:p>
    <w:p>
      <w:pPr>
        <w:numPr>
          <w:ilvl w:val="0"/>
          <w:numId w:val="1004"/>
        </w:numPr>
        <w:pStyle w:val="Compact"/>
      </w:pPr>
      <w:r>
        <w:rPr>
          <w:bCs/>
          <w:b/>
        </w:rPr>
        <w:t xml:space="preserve">Retrofitting Old Buildings:</w:t>
      </w:r>
      <w:r>
        <w:t xml:space="preserve">A significant portion of Tashkent’s housing stock is Soviet-era. These buildings often have outdated wiring that cannot handle modern power loads. Electricians specializing in renovation are in high demand to upgrade these systems safely.</w:t>
      </w:r>
    </w:p>
    <w:p>
      <w:pPr>
        <w:numPr>
          <w:ilvl w:val="0"/>
          <w:numId w:val="1004"/>
        </w:numPr>
        <w:pStyle w:val="Compact"/>
      </w:pPr>
      <w:r>
        <w:rPr>
          <w:bCs/>
          <w:b/>
        </w:rPr>
        <w:t xml:space="preserve">Public Infrastructure:</w:t>
      </w:r>
      <w:r>
        <w:t xml:space="preserve">The expansion of the Tashkent Metro and street lighting upgrades requires specialized industrial electricians who can work on large-scale municipal projects.</w:t>
      </w:r>
    </w:p>
    <w:bookmarkStart w:id="25" w:name="economic-opportunities-and-career-path"/>
    <w:p>
      <w:pPr>
        <w:pStyle w:val="Heading2"/>
      </w:pPr>
      <w:r>
        <w:t xml:space="preserve">Economic Opportunities and Career Path</w:t>
      </w:r>
    </w:p>
    <w:p>
      <w:pPr>
        <w:pStyle w:val="FirstParagraph"/>
      </w:pPr>
      <w:r>
        <w:t xml:space="preserve">06</w:t>
      </w:r>
    </w:p>
    <w:bookmarkEnd w:id="25"/>
    <w:p>
      <w:pPr>
        <w:pStyle w:val="BodyText"/>
      </w:pPr>
      <w:r>
        <w:t xml:space="preserve">Electrification is not just a public service; it is a viable career path with significant economic potential in Uzbekistan.</w:t>
      </w:r>
    </w:p>
    <w:p>
      <w:pPr>
        <w:numPr>
          <w:ilvl w:val="0"/>
          <w:numId w:val="1005"/>
        </w:numPr>
        <w:pStyle w:val="Compact"/>
      </w:pPr>
      <w:r>
        <w:rPr>
          <w:bCs/>
          <w:b/>
        </w:rPr>
        <w:t xml:space="preserve">Licensing and Certification:</w:t>
      </w:r>
      <w:r>
        <w:t xml:space="preserve">To command higher rates, electricians in Tashkent should pursue official certifications recognized by the Ministry of Labor. This distinguishes professional workers from unlicensed handymen.</w:t>
      </w:r>
    </w:p>
    <w:p>
      <w:pPr>
        <w:numPr>
          <w:ilvl w:val="0"/>
          <w:numId w:val="1005"/>
        </w:numPr>
        <w:pStyle w:val="Compact"/>
      </w:pPr>
      <w:r>
        <w:t xml:space="preserve">Entrepreneurship:The market allows skilled electricians to form their own brigades or contracting firms. There is a gap in the market for reliable, transparent, and high-quality electrical services in</w:t>
      </w:r>
      <w:r>
        <w:t xml:space="preserve"> </w:t>
      </w:r>
      <w:r>
        <w:rPr>
          <w:bCs/>
          <w:b/>
        </w:rPr>
        <w:t xml:space="preserve">Uzbekistan Tashkent</w:t>
      </w:r>
      <w:r>
        <w:t xml:space="preserve">.</w:t>
      </w:r>
    </w:p>
    <w:p>
      <w:pPr>
        <w:numPr>
          <w:ilvl w:val="0"/>
          <w:numId w:val="1005"/>
        </w:numPr>
        <w:pStyle w:val="Compact"/>
      </w:pPr>
      <w:r>
        <w:rPr>
          <w:bCs/>
          <w:b/>
        </w:rPr>
        <w:t xml:space="preserve">Specialization:</w:t>
      </w:r>
      <w:r>
        <w:t xml:space="preserve"> </w:t>
      </w:r>
      <w:r>
        <w:t xml:space="preserve">Electricians can specialize in HVAC controls, security systems, or industrial machinery maintenance. These niches often pay better than general residential wiring.</w:t>
      </w:r>
    </w:p>
    <w:bookmarkStart w:id="26" w:name="sustainability-and-future-trends"/>
    <w:p>
      <w:pPr>
        <w:pStyle w:val="Heading2"/>
      </w:pPr>
      <w:r>
        <w:t xml:space="preserve">Sustainability and Future Trends</w:t>
      </w:r>
    </w:p>
    <w:p>
      <w:pPr>
        <w:pStyle w:val="FirstParagraph"/>
      </w:pPr>
      <w:r>
        <w:t xml:space="preserve">07</w:t>
      </w:r>
    </w:p>
    <w:p>
      <w:pPr>
        <w:pStyle w:val="BodyText"/>
      </w:pPr>
      <w:r>
        <w:t xml:space="preserve">The global shift toward sustainability is reaching Central Asia. Electricians in Tashkent must prepare for this transition.</w:t>
      </w:r>
    </w:p>
    <w:p>
      <w:pPr>
        <w:numPr>
          <w:ilvl w:val="0"/>
          <w:numId w:val="1006"/>
        </w:numPr>
        <w:pStyle w:val="Compact"/>
      </w:pPr>
      <w:r>
        <w:t xml:space="preserve">Energy Efficiency:Clients are increasingly asking for energy audits and LED lighting upgrades to reduce electricity bills. Electricians should be trained in energy management systems.</w:t>
      </w:r>
    </w:p>
    <w:p>
      <w:pPr>
        <w:numPr>
          <w:ilvl w:val="0"/>
          <w:numId w:val="1006"/>
        </w:numPr>
        <w:pStyle w:val="Compact"/>
      </w:pPr>
      <w:r>
        <w:t xml:space="preserve">Solar Panels:The government of Uzbekistan has introduced net-metering policies, encouraging homeowners to generate their own power. Electricians who can install and maintain solar inverters will be indispensable.</w:t>
      </w:r>
    </w:p>
    <w:p>
      <w:pPr>
        <w:numPr>
          <w:ilvl w:val="0"/>
          <w:numId w:val="1006"/>
        </w:numPr>
        <w:pStyle w:val="Compact"/>
      </w:pPr>
      <w:r>
        <w:t xml:space="preserve">E-Vehicle Charging:</w:t>
      </w:r>
    </w:p>
    <w:p>
      <w:pPr>
        <w:numPr>
          <w:ilvl w:val="0"/>
          <w:numId w:val="1000"/>
        </w:numPr>
        <w:pStyle w:val="Compact"/>
      </w:pPr>
      <w:r>
        <w:t xml:space="preserve">In Tashkent, the number of electric vehicles is rising. Installing home and public charging stations is an emerging service line that requires specific high-voltage training.</w:t>
      </w:r>
    </w:p>
    <w:bookmarkEnd w:id="26"/>
    <w:bookmarkStart w:id="27" w:name="ethical-standards-and-customer-service"/>
    <w:p>
      <w:pPr>
        <w:pStyle w:val="Heading2"/>
      </w:pPr>
      <w:r>
        <w:t xml:space="preserve">Ethical Standards and Customer Service</w:t>
      </w:r>
    </w:p>
    <w:p>
      <w:pPr>
        <w:pStyle w:val="FirstParagraph"/>
      </w:pPr>
      <w:r>
        <w:t xml:space="preserve">08</w:t>
      </w:r>
    </w:p>
    <w:p>
      <w:pPr>
        <w:pStyle w:val="BodyText"/>
      </w:pPr>
      <w:r>
        <w:t xml:space="preserve">A skilled electrician is also a professional service provider. Building trust is crucial in the competitive market of Tashkent.</w:t>
      </w:r>
    </w:p>
    <w:p>
      <w:pPr>
        <w:numPr>
          <w:ilvl w:val="0"/>
          <w:numId w:val="1007"/>
        </w:numPr>
        <w:pStyle w:val="Compact"/>
      </w:pPr>
      <w:r>
        <w:t xml:space="preserve">Honesty and Transparency:Clients must be provided with accurate quotes and clear explanations of necessary repairs. Avoiding unnecessary upselling builds long-term reputation.</w:t>
      </w:r>
    </w:p>
    <w:p>
      <w:pPr>
        <w:numPr>
          <w:ilvl w:val="0"/>
          <w:numId w:val="1007"/>
        </w:numPr>
        <w:pStyle w:val="Compact"/>
      </w:pPr>
      <w:r>
        <w:t xml:space="preserve">Punctuality and Cleanliness:</w:t>
      </w:r>
    </w:p>
    <w:p>
      <w:pPr>
        <w:numPr>
          <w:ilvl w:val="0"/>
          <w:numId w:val="1000"/>
        </w:numPr>
        <w:pStyle w:val="Compact"/>
      </w:pPr>
      <w:r>
        <w:t xml:space="preserve">Professional conduct includes arriving on time, protecting the client’s property from dust and damage, and cleaning up after the job is done. This level of service is often lacking in the informal sector.</w:t>
      </w:r>
    </w:p>
    <w:p>
      <w:pPr>
        <w:numPr>
          <w:ilvl w:val="0"/>
          <w:numId w:val="1007"/>
        </w:numPr>
        <w:pStyle w:val="Compact"/>
      </w:pPr>
      <w:r>
        <w:t xml:space="preserve">Communication:</w:t>
      </w:r>
    </w:p>
    <w:p>
      <w:pPr>
        <w:numPr>
          <w:ilvl w:val="0"/>
          <w:numId w:val="1000"/>
        </w:numPr>
        <w:pStyle w:val="Compact"/>
      </w:pPr>
      <w:r>
        <w:t xml:space="preserve">The ability to explain technical issues in simple terms helps clients make informed decisions about their electrical systems.</w:t>
      </w:r>
    </w:p>
    <w:bookmarkEnd w:id="27"/>
    <w:bookmarkStart w:id="28" w:name="conclusion-and-call-to-action"/>
    <w:p>
      <w:pPr>
        <w:pStyle w:val="Heading2"/>
      </w:pPr>
      <w:r>
        <w:t xml:space="preserve">Conclusion and Call to Action</w:t>
      </w:r>
    </w:p>
    <w:p>
      <w:pPr>
        <w:pStyle w:val="FirstParagraph"/>
      </w:pPr>
      <w:r>
        <w:t xml:space="preserve">09</w:t>
      </w:r>
    </w:p>
    <w:p>
      <w:pPr>
        <w:pStyle w:val="BodyText"/>
      </w:pPr>
      <w:r>
        <w:t xml:space="preserve">In conclusion, the role of an electrician in Uzbekistan Tashkent is evolving rapidly. It requires a combination of technical skill, digital literacy, and ethical professionalism.</w:t>
      </w:r>
    </w:p>
    <w:p>
      <w:pPr>
        <w:numPr>
          <w:ilvl w:val="0"/>
          <w:numId w:val="1008"/>
        </w:numPr>
        <w:pStyle w:val="Compact"/>
      </w:pPr>
      <w:r>
        <w:rPr>
          <w:bCs/>
          <w:b/>
        </w:rPr>
        <w:t xml:space="preserve">Action Step 1:</w:t>
      </w:r>
      <w:r>
        <w:t xml:space="preserve">Invest in continuous education and stay updated with international electrical codes.</w:t>
      </w:r>
    </w:p>
    <w:p>
      <w:pPr>
        <w:numPr>
          <w:ilvl w:val="0"/>
          <w:numId w:val="1008"/>
        </w:numPr>
        <w:pStyle w:val="Compact"/>
      </w:pPr>
      <w:r>
        <w:t xml:space="preserve">Action Step 2:Pursue official certification to build credibility in the Tashkent market.</w:t>
      </w:r>
    </w:p>
    <w:p>
      <w:pPr>
        <w:numPr>
          <w:ilvl w:val="0"/>
          <w:numId w:val="1000"/>
        </w:numPr>
        <w:pStyle w:val="Compact"/>
      </w:pPr>
      <w:r>
        <w:t xml:space="preserve">Leverage the growth of renewable energy trends in Uzbekistan to diversify services.</w:t>
      </w:r>
    </w:p>
    <w:p>
      <w:pPr>
        <w:pStyle w:val="FirstParagraph"/>
      </w:pPr>
      <w:r>
        <w:t xml:space="preserve">The future belongs to electricians who view their trade as a high-tech profession rather than just manual labor. By embracing these changes, professionals can significantly contribute to the infrastructure development of Tashkent while securing a prosperous career.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Uzbekistan Tashkent</dc:title>
  <dc:creator/>
  <dc:language>en</dc:language>
  <cp:keywords/>
  <dcterms:created xsi:type="dcterms:W3CDTF">2026-07-29T17:03:01Z</dcterms:created>
  <dcterms:modified xsi:type="dcterms:W3CDTF">2026-07-29T17:03:01Z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