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8ef45f9763ad73a01a453d54a6ee5824059aef2"/>
    <w:p>
      <w:pPr>
        <w:pStyle w:val="Heading1"/>
      </w:pPr>
      <w:r>
        <w:t xml:space="preserve">Seminar Presentation Slides: The Electronics Engineer in Colombia Bogotá</w:t>
      </w:r>
    </w:p>
    <w:bookmarkStart w:id="20" w:name="Xe9f22e3b9e225715cafdbf1d44669e79109ff81"/>
    <w:p>
      <w:pPr>
        <w:pStyle w:val="Heading2"/>
      </w:pPr>
      <w:r>
        <w:t xml:space="preserve">Slide 1: Title Slide and Introduction to the Seminar Presentation Slides Format</w:t>
      </w:r>
    </w:p>
    <w:p>
      <w:pPr>
        <w:pStyle w:val="FirstParagraph"/>
      </w:pPr>
      <w:r>
        <w:t xml:space="preserve">Welcome to this comprehensive</w:t>
      </w:r>
      <w:r>
        <w:t xml:space="preserve"> </w:t>
      </w:r>
      <w:r>
        <w:rPr>
          <w:bCs/>
          <w:b/>
        </w:rPr>
        <w:t xml:space="preserve">Seminar Presentation Slides</w:t>
      </w:r>
      <w:r>
        <w:t xml:space="preserve">, specifically curated for students, professionals, and industry stakeholders interested in the vital role of an</w:t>
      </w:r>
      <w:r>
        <w:t xml:space="preserve"> </w:t>
      </w:r>
      <w:r>
        <w:rPr>
          <w:bCs/>
          <w:b/>
        </w:rPr>
        <w:t xml:space="preserve">Electronics Engineer</w:t>
      </w:r>
      <w:r>
        <w:t xml:space="preserve">. As we gather our attention on the dynamic landscape of technology and innovation in South America, it is crucial to understand how Bogotá serves as a primary hub for this technological revolution. These</w:t>
      </w:r>
      <w:r>
        <w:t xml:space="preserve"> </w:t>
      </w:r>
      <w:r>
        <w:rPr>
          <w:iCs/>
          <w:i/>
        </w:rPr>
        <w:t xml:space="preserve">Seminar Presentation Slides</w:t>
      </w:r>
      <w:r>
        <w:t xml:space="preserve"> </w:t>
      </w:r>
      <w:r>
        <w:t xml:space="preserve">are designed not merely as informational bullet points, but as a deep-dive educational tool. They provide an exhaustive exploration of the career trajectories, technical demands, economic impacts, and future prospects associated with electronics engineering within Colombia's capital.</w:t>
      </w:r>
    </w:p>
    <w:p>
      <w:pPr>
        <w:pStyle w:val="BodyText"/>
      </w:pPr>
      <w:r>
        <w:t xml:space="preserve">The purpose of this</w:t>
      </w:r>
      <w:r>
        <w:t xml:space="preserve"> </w:t>
      </w:r>
      <w:r>
        <w:rPr>
          <w:bCs/>
          <w:b/>
        </w:rPr>
        <w:t xml:space="preserve">Seminar Presentation Slides</w:t>
      </w:r>
      <w:r>
        <w:t xml:space="preserve"> </w:t>
      </w:r>
      <w:r>
        <w:t xml:space="preserve">document is to bridge the gap between academic learning and industry application. We will dissect the specific challenges faced by an</w:t>
      </w:r>
      <w:r>
        <w:t xml:space="preserve"> </w:t>
      </w:r>
      <w:r>
        <w:rPr>
          <w:iCs/>
          <w:i/>
        </w:rPr>
        <w:t xml:space="preserve">Electronics Engineer</w:t>
      </w:r>
      <w:r>
        <w:t xml:space="preserve">, explore the unique market conditions in Bogotá, and outline strategic pathways for career growth. By utilizing these structured</w:t>
      </w:r>
      <w:r>
        <w:t xml:space="preserve"> </w:t>
      </w:r>
      <w:r>
        <w:rPr>
          <w:bCs/>
          <w:b/>
        </w:rPr>
        <w:t xml:space="preserve">Seminar Presentation Slides</w:t>
      </w:r>
      <w:r>
        <w:t xml:space="preserve">, educators can effectively convey complex engineering concepts to their audiences, ensuring that the next generation of professionals is well-equipped to handle the demands of modern electronics systems.</w:t>
      </w:r>
    </w:p>
    <w:bookmarkEnd w:id="20"/>
    <w:bookmarkStart w:id="21" w:name="X7ef780bf1968084225b70de63986cc31832f741"/>
    <w:p>
      <w:pPr>
        <w:pStyle w:val="Heading2"/>
      </w:pPr>
      <w:r>
        <w:t xml:space="preserve">Slide 2: Defining the Role and Responsibilities of an Electronics Engineer in Bogotá</w:t>
      </w:r>
    </w:p>
    <w:p>
      <w:pPr>
        <w:pStyle w:val="FirstParagraph"/>
      </w:pPr>
      <w:r>
        <w:t xml:space="preserve">An</w:t>
      </w:r>
      <w:r>
        <w:t xml:space="preserve"> </w:t>
      </w:r>
      <w:r>
        <w:rPr>
          <w:bCs/>
          <w:b/>
        </w:rPr>
        <w:t xml:space="preserve">Electronics Engineer</w:t>
      </w:r>
      <w:r>
        <w:t xml:space="preserve">, by definition, is responsible for designing, developing, testing, and supervising the manufacturing of electronic equipment. This includes everything from complex microcircuits to large-scale industrial control systems. However, when we specifically contextualize this role within Bogotá—a city undergoing rapid digital transformation—the scope of an</w:t>
      </w:r>
      <w:r>
        <w:t xml:space="preserve"> </w:t>
      </w:r>
      <w:r>
        <w:rPr>
          <w:iCs/>
          <w:i/>
        </w:rPr>
        <w:t xml:space="preserve">Electronics Engineer</w:t>
      </w:r>
      <w:r>
        <w:t xml:space="preserve"> </w:t>
      </w:r>
      <w:r>
        <w:t xml:space="preserve">expands significantly.</w:t>
      </w:r>
    </w:p>
    <w:p>
      <w:pPr>
        <w:pStyle w:val="BodyText"/>
      </w:pPr>
      <w:r>
        <w:t xml:space="preserve">In Bogotá, an</w:t>
      </w:r>
      <w:r>
        <w:t xml:space="preserve"> </w:t>
      </w:r>
      <w:r>
        <w:rPr>
          <w:bCs/>
          <w:b/>
        </w:rPr>
        <w:t xml:space="preserve">Electronics Engineer</w:t>
      </w:r>
      <w:r>
        <w:t xml:space="preserve"> </w:t>
      </w:r>
      <w:r>
        <w:t xml:space="preserve">is not just a technician; they are innovators driving smart city initiatives. The responsibilities involve integrating Internet of Things (IoT) devices into municipal infrastructure, developing renewable energy monitoring systems for the high-altitude environment unique to Bogotá's geography, and creating robust telecommunications networks that can withstand seismic activity. Furthermore, an</w:t>
      </w:r>
      <w:r>
        <w:t xml:space="preserve"> </w:t>
      </w:r>
      <w:r>
        <w:rPr>
          <w:iCs/>
          <w:i/>
        </w:rPr>
        <w:t xml:space="preserve">Electronics Engineer</w:t>
      </w:r>
      <w:r>
        <w:t xml:space="preserve"> </w:t>
      </w:r>
      <w:r>
        <w:t xml:space="preserve">in this context must be adept at working with cross-functional teams, collaborating with software developers to ensure hardware-software integration is seamless. The adaptability required of an</w:t>
      </w:r>
      <w:r>
        <w:t xml:space="preserve"> </w:t>
      </w:r>
      <w:r>
        <w:rPr>
          <w:bCs/>
          <w:b/>
        </w:rPr>
        <w:t xml:space="preserve">Electronics Engineer</w:t>
      </w:r>
      <w:r>
        <w:t xml:space="preserve"> </w:t>
      </w:r>
      <w:r>
        <w:t xml:space="preserve">in Bogotá is higher than the global average due to the city's fast-paced adoption of new technologies across various sectors, including healthcare, finance, and transportation.</w:t>
      </w:r>
    </w:p>
    <w:bookmarkEnd w:id="21"/>
    <w:bookmarkStart w:id="22" w:name="X5517ef3057847f709fdce043d29da47bc35a2e8"/>
    <w:p>
      <w:pPr>
        <w:pStyle w:val="Heading2"/>
      </w:pPr>
      <w:r>
        <w:t xml:space="preserve">Slide 3: The Technological Ecosystem and Industrial Demand in Colombia Bogotá</w:t>
      </w:r>
    </w:p>
    <w:p>
      <w:pPr>
        <w:pStyle w:val="FirstParagraph"/>
      </w:pPr>
      <w:r>
        <w:t xml:space="preserve">Bogotá has emerged as one of Latin America’s most significant technology hubs. For an</w:t>
      </w:r>
      <w:r>
        <w:t xml:space="preserve"> </w:t>
      </w:r>
      <w:r>
        <w:rPr>
          <w:bCs/>
          <w:b/>
        </w:rPr>
        <w:t xml:space="preserve">Electronics Engineer</w:t>
      </w:r>
      <w:r>
        <w:t xml:space="preserve">, this presents a fertile ground for career development and innovation. The city hosts numerous tech parks, innovation centers, and multinational corporations that are establishing research and development (R&amp;D) facilities right here in the heart of Colombia. This concentration of technological infrastructure means that an</w:t>
      </w:r>
      <w:r>
        <w:t xml:space="preserve"> </w:t>
      </w:r>
      <w:r>
        <w:rPr>
          <w:iCs/>
          <w:i/>
        </w:rPr>
        <w:t xml:space="preserve">Electronics Engineer</w:t>
      </w:r>
      <w:r>
        <w:t xml:space="preserve"> </w:t>
      </w:r>
      <w:r>
        <w:t xml:space="preserve">has access to cutting-edge tools, collaborative environments, and international exposure.</w:t>
      </w:r>
    </w:p>
    <w:p>
      <w:pPr>
        <w:pStyle w:val="BodyText"/>
      </w:pPr>
      <w:r>
        <w:t xml:space="preserve">The demand for an</w:t>
      </w:r>
      <w:r>
        <w:t xml:space="preserve"> </w:t>
      </w:r>
      <w:r>
        <w:rPr>
          <w:bCs/>
          <w:b/>
        </w:rPr>
        <w:t xml:space="preserve">Electronics Engineer</w:t>
      </w:r>
      <w:r>
        <w:t xml:space="preserve"> </w:t>
      </w:r>
      <w:r>
        <w:t xml:space="preserve">in Bogotá is driven by several key industries. The telecommunications sector is booming with the rollout of 5G networks, requiring engineers to design and maintain sophisticated infrastructure. The automotive industry in Colombia is shifting towards electric vehicles (EVs), creating a surge in demand for</w:t>
      </w:r>
      <w:r>
        <w:t xml:space="preserve"> </w:t>
      </w:r>
      <w:r>
        <w:rPr>
          <w:iCs/>
          <w:i/>
        </w:rPr>
        <w:t xml:space="preserve">Electronics Engineers</w:t>
      </w:r>
      <w:r>
        <w:t xml:space="preserve"> </w:t>
      </w:r>
      <w:r>
        <w:t xml:space="preserve">specializing in battery management systems, power electronics, and autonomous driving sensors. Additionally, the agricultural sector in the surrounding regions of Bogotá requires precision agriculture solutions, relying heavily on electronic sensors and data analytics. Therefore, an</w:t>
      </w:r>
      <w:r>
        <w:t xml:space="preserve"> </w:t>
      </w:r>
      <w:r>
        <w:rPr>
          <w:bCs/>
          <w:b/>
        </w:rPr>
        <w:t xml:space="preserve">Electronics Engineer</w:t>
      </w:r>
      <w:r>
        <w:t xml:space="preserve"> </w:t>
      </w:r>
      <w:r>
        <w:t xml:space="preserve">must remain versatile and knowledgeable about these diverse industrial applications to thrive in Bogotá's competitive market.</w:t>
      </w:r>
    </w:p>
    <w:bookmarkEnd w:id="22"/>
    <w:bookmarkStart w:id="23" w:name="X4d8879022d84e4cb5fffdc0750b34f9a162ae73"/>
    <w:p>
      <w:pPr>
        <w:pStyle w:val="Heading2"/>
      </w:pPr>
      <w:r>
        <w:t xml:space="preserve">Slide 4: Educational Pathways and Skill Requirements for Future Electronics Engineers</w:t>
      </w:r>
    </w:p>
    <w:p>
      <w:pPr>
        <w:pStyle w:val="FirstParagraph"/>
      </w:pPr>
      <w:r>
        <w:t xml:space="preserve">To become a successful</w:t>
      </w:r>
      <w:r>
        <w:t xml:space="preserve"> </w:t>
      </w:r>
      <w:r>
        <w:rPr>
          <w:bCs/>
          <w:b/>
        </w:rPr>
        <w:t xml:space="preserve">Electronics Engineer</w:t>
      </w:r>
      <w:r>
        <w:t xml:space="preserve">, one typically begins with a rigorous academic foundation. Universities in Bogotá, such as the Universidad Nacional de Colombia and los Andes, offer specialized programs that cover circuit theory, digital signal processing, embedded systems, and microcontroller programming. However, for an</w:t>
      </w:r>
      <w:r>
        <w:t xml:space="preserve"> </w:t>
      </w:r>
      <w:r>
        <w:rPr>
          <w:iCs/>
          <w:i/>
        </w:rPr>
        <w:t xml:space="preserve">Electronics Engineer</w:t>
      </w:r>
      <w:r>
        <w:t xml:space="preserve">, formal education is only the starting point. Continuous learning is imperative due to the rapid pace of technological change.</w:t>
      </w:r>
    </w:p>
    <w:p>
      <w:pPr>
        <w:pStyle w:val="BodyText"/>
      </w:pPr>
      <w:r>
        <w:t xml:space="preserve">Beyond theoretical knowledge, an</w:t>
      </w:r>
      <w:r>
        <w:t xml:space="preserve"> </w:t>
      </w:r>
      <w:r>
        <w:rPr>
          <w:bCs/>
          <w:b/>
        </w:rPr>
        <w:t xml:space="preserve">Electronics Engineer</w:t>
      </w:r>
      <w:r>
        <w:t xml:space="preserve"> </w:t>
      </w:r>
      <w:r>
        <w:t xml:space="preserve">must possess strong analytical skills and proficiency in software tools like MATLAB, LabVIEW, and CAD for PCB (Printed Circuit Board) design. Soft skills are equally critical; an</w:t>
      </w:r>
      <w:r>
        <w:t xml:space="preserve"> </w:t>
      </w:r>
      <w:r>
        <w:rPr>
          <w:iCs/>
          <w:i/>
        </w:rPr>
        <w:t xml:space="preserve">Electronics Engineer</w:t>
      </w:r>
      <w:r>
        <w:t xml:space="preserve"> </w:t>
      </w:r>
      <w:r>
        <w:t xml:space="preserve">needs excellent problem-solving abilities to troubleshoot complex electronic failures under tight deadlines. In Bogotá, where the job market is competitive, an</w:t>
      </w:r>
      <w:r>
        <w:t xml:space="preserve"> </w:t>
      </w:r>
      <w:r>
        <w:rPr>
          <w:bCs/>
          <w:b/>
        </w:rPr>
        <w:t xml:space="preserve">Electronics Engineer</w:t>
      </w:r>
      <w:r>
        <w:t xml:space="preserve"> </w:t>
      </w:r>
      <w:r>
        <w:t xml:space="preserve">who can also demonstrate proficiency in project management and communication will stand out. Employers seek candidates who can translate technical electronic concepts into business value for stakeholders.</w:t>
      </w:r>
    </w:p>
    <w:bookmarkEnd w:id="23"/>
    <w:bookmarkStart w:id="24" w:name="Xd9a4baaaa0378935fce6186b7ffe9826d095651"/>
    <w:p>
      <w:pPr>
        <w:pStyle w:val="Heading2"/>
      </w:pPr>
      <w:r>
        <w:t xml:space="preserve">Slide 5: Opportunities in R&amp;D and Innovation Hubs within Bogotá</w:t>
      </w:r>
    </w:p>
    <w:p>
      <w:pPr>
        <w:pStyle w:val="FirstParagraph"/>
      </w:pPr>
      <w:r>
        <w:t xml:space="preserve">Bogotá is home to several innovation hubs, such as Ruta N (though primarily Medellín, its influence extends to Bogotá's tech policy) and various startup accelerators located in the La Candelaria and Usaquén districts. These ecosystems provide an invaluable platform for an</w:t>
      </w:r>
      <w:r>
        <w:t xml:space="preserve"> </w:t>
      </w:r>
      <w:r>
        <w:rPr>
          <w:bCs/>
          <w:b/>
        </w:rPr>
        <w:t xml:space="preserve">Electronics Engineer</w:t>
      </w:r>
      <w:r>
        <w:t xml:space="preserve"> </w:t>
      </w:r>
      <w:r>
        <w:t xml:space="preserve">looking to innovate. Startups in Bogotá are increasingly focusing on fintech, edtech, and healthtech solutions that rely heavily on custom electronic hardware.</w:t>
      </w:r>
    </w:p>
    <w:p>
      <w:pPr>
        <w:pStyle w:val="BodyText"/>
      </w:pPr>
      <w:r>
        <w:t xml:space="preserve">An</w:t>
      </w:r>
      <w:r>
        <w:t xml:space="preserve"> </w:t>
      </w:r>
      <w:r>
        <w:rPr>
          <w:iCs/>
          <w:i/>
        </w:rPr>
        <w:t xml:space="preserve">Electronics Engineer</w:t>
      </w:r>
      <w:r>
        <w:t xml:space="preserve"> </w:t>
      </w:r>
      <w:r>
        <w:t xml:space="preserve">can play a pivotal role in these startups by prototyping new devices quickly and efficiently. The collaborative nature of these hubs allows an</w:t>
      </w:r>
      <w:r>
        <w:t xml:space="preserve"> </w:t>
      </w:r>
      <w:r>
        <w:rPr>
          <w:bCs/>
          <w:b/>
        </w:rPr>
        <w:t xml:space="preserve">Electronics Engineer</w:t>
      </w:r>
      <w:r>
        <w:t xml:space="preserve"> </w:t>
      </w:r>
      <w:r>
        <w:t xml:space="preserve">to network with venture capitalists, software architects, and product managers. This interdisciplinary exposure is crucial for an engineer who wishes to transition from pure hardware design to full-stack product development. Furthermore, government initiatives in Colombia are providing grants and incentives for R&amp;D projects led by electronic engineering teams, making Bogotá an attractive location for those passionate about pushing the boundaries of what is technically possible.</w:t>
      </w:r>
    </w:p>
    <w:bookmarkEnd w:id="24"/>
    <w:bookmarkStart w:id="25" w:name="X7f71a1c2725dabf365548c105599c54bbc087d3"/>
    <w:p>
      <w:pPr>
        <w:pStyle w:val="Heading2"/>
      </w:pPr>
      <w:r>
        <w:t xml:space="preserve">Slide 6: Challenges Faced by Electronics Engineers in the Bogotá Market</w:t>
      </w:r>
    </w:p>
    <w:p>
      <w:pPr>
        <w:pStyle w:val="FirstParagraph"/>
      </w:pPr>
      <w:r>
        <w:t xml:space="preserve">While there are numerous opportunities, an</w:t>
      </w:r>
      <w:r>
        <w:t xml:space="preserve"> </w:t>
      </w:r>
      <w:r>
        <w:rPr>
          <w:bCs/>
          <w:b/>
        </w:rPr>
        <w:t xml:space="preserve">Electronics Engineer</w:t>
      </w:r>
      <w:r>
        <w:t xml:space="preserve"> </w:t>
      </w:r>
      <w:r>
        <w:t xml:space="preserve">in Bogotá also faces distinct challenges. One significant hurdle is the gap between academic curricula and industry needs. Many graduates find that their theoretical knowledge does not fully translate to practical, hands-on scenarios without additional on-the-job training. An</w:t>
      </w:r>
      <w:r>
        <w:t xml:space="preserve"> </w:t>
      </w:r>
      <w:r>
        <w:rPr>
          <w:iCs/>
          <w:i/>
        </w:rPr>
        <w:t xml:space="preserve">Electronics Engineer</w:t>
      </w:r>
      <w:r>
        <w:t xml:space="preserve"> </w:t>
      </w:r>
      <w:r>
        <w:t xml:space="preserve">must be proactive in seeking internships and practical experiences during their studies to bridge this gap.</w:t>
      </w:r>
    </w:p>
    <w:p>
      <w:pPr>
        <w:pStyle w:val="BodyText"/>
      </w:pPr>
      <w:r>
        <w:t xml:space="preserve">Another challenge is the economic volatility that can affect investment in R&amp;D. In times of economic downturns, companies may cut back on new electronic product development projects. An</w:t>
      </w:r>
      <w:r>
        <w:t xml:space="preserve"> </w:t>
      </w:r>
      <w:r>
        <w:rPr>
          <w:bCs/>
          <w:b/>
        </w:rPr>
        <w:t xml:space="preserve">Electronics Engineer</w:t>
      </w:r>
      <w:r>
        <w:t xml:space="preserve"> </w:t>
      </w:r>
      <w:r>
        <w:t xml:space="preserve">must be adaptable, perhaps pivoting towards maintenance and optimization roles during leaner periods. Additionally, competition for top talent from multinational companies offering higher salaries can be intense for local Colombian firms retaining an</w:t>
      </w:r>
      <w:r>
        <w:t xml:space="preserve"> </w:t>
      </w:r>
      <w:r>
        <w:rPr>
          <w:iCs/>
          <w:i/>
        </w:rPr>
        <w:t xml:space="preserve">Electronics Engineer</w:t>
      </w:r>
      <w:r>
        <w:t xml:space="preserve">. Despite these challenges, the long-term trajectory of technology adoption in Bogotá suggests that skilled</w:t>
      </w:r>
      <w:r>
        <w:t xml:space="preserve"> </w:t>
      </w:r>
      <w:r>
        <w:rPr>
          <w:bCs/>
          <w:b/>
        </w:rPr>
        <w:t xml:space="preserve">Electronics Engineers</w:t>
      </w:r>
      <w:r>
        <w:t xml:space="preserve"> </w:t>
      </w:r>
      <w:r>
        <w:t xml:space="preserve">will remain in high demand.</w:t>
      </w:r>
    </w:p>
    <w:bookmarkEnd w:id="25"/>
    <w:bookmarkStart w:id="26" w:name="Xc9b37bc633bc4c4f9d5b66dda71b59d6b0acf2a"/>
    <w:p>
      <w:pPr>
        <w:pStyle w:val="Heading2"/>
      </w:pPr>
      <w:r>
        <w:t xml:space="preserve">Slide 7: The Impact of Green Technology and Sustainability on Electronics Engineering</w:t>
      </w:r>
    </w:p>
    <w:p>
      <w:pPr>
        <w:pStyle w:val="FirstParagraph"/>
      </w:pPr>
      <w:r>
        <w:t xml:space="preserve">Sustainability is becoming a central theme in modern engineering. For an</w:t>
      </w:r>
      <w:r>
        <w:t xml:space="preserve"> </w:t>
      </w:r>
      <w:r>
        <w:rPr>
          <w:bCs/>
          <w:b/>
        </w:rPr>
        <w:t xml:space="preserve">Electronics Engineer</w:t>
      </w:r>
      <w:r>
        <w:t xml:space="preserve">, this means designing products with energy efficiency and environmental impact in mind. In Bogotá, where air quality and waste management are pressing concerns, there is a growing market for electronic solutions that monitor pollution levels or optimize energy consumption in buildings.</w:t>
      </w:r>
    </w:p>
    <w:p>
      <w:pPr>
        <w:pStyle w:val="BodyText"/>
      </w:pPr>
      <w:r>
        <w:t xml:space="preserve">An</w:t>
      </w:r>
      <w:r>
        <w:t xml:space="preserve"> </w:t>
      </w:r>
      <w:r>
        <w:rPr>
          <w:iCs/>
          <w:i/>
        </w:rPr>
        <w:t xml:space="preserve">Electronics Engineer</w:t>
      </w:r>
      <w:r>
        <w:t xml:space="preserve"> </w:t>
      </w:r>
      <w:r>
        <w:t xml:space="preserve">specializing in green technology can develop solar power inverters suitable for high-altitude locations, design low-power IoT sensors for environmental monitoring, or create recycling automation systems. The integration of sustainable practices is not just a niche interest but a core competency expected of a modern</w:t>
      </w:r>
      <w:r>
        <w:t xml:space="preserve"> </w:t>
      </w:r>
      <w:r>
        <w:rPr>
          <w:bCs/>
          <w:b/>
        </w:rPr>
        <w:t xml:space="preserve">Electronics Engineer</w:t>
      </w:r>
      <w:r>
        <w:t xml:space="preserve">. By focusing on eco-friendly designs, an engineer contributes to Colombia's national goals in renewable energy adoption while simultaneously opening new career avenues in the global green tech market.</w:t>
      </w:r>
    </w:p>
    <w:bookmarkEnd w:id="26"/>
    <w:bookmarkStart w:id="27" w:name="X0c2eb0d6a8a1d7d4725e74818641a0a93fa60ac"/>
    <w:p>
      <w:pPr>
        <w:pStyle w:val="Heading2"/>
      </w:pPr>
      <w:r>
        <w:t xml:space="preserve">Slide 8: Future Outlook and Conclusion of the Seminar Presentation Slides</w:t>
      </w:r>
    </w:p>
    <w:p>
      <w:pPr>
        <w:pStyle w:val="FirstParagraph"/>
      </w:pPr>
      <w:r>
        <w:t xml:space="preserve">In conclusion, this</w:t>
      </w:r>
      <w:r>
        <w:t xml:space="preserve"> </w:t>
      </w:r>
      <w:r>
        <w:rPr>
          <w:bCs/>
          <w:b/>
        </w:rPr>
        <w:t xml:space="preserve">Seminar Presentation Slides</w:t>
      </w:r>
      <w:r>
        <w:t xml:space="preserve"> </w:t>
      </w:r>
      <w:r>
        <w:t xml:space="preserve">overview has highlighted the critical role an</w:t>
      </w:r>
      <w:r>
        <w:t xml:space="preserve"> </w:t>
      </w:r>
      <w:r>
        <w:rPr>
          <w:bCs/>
          <w:b/>
        </w:rPr>
        <w:t xml:space="preserve">Electronics Engineer</w:t>
      </w:r>
      <w:r>
        <w:t xml:space="preserve"> </w:t>
      </w:r>
      <w:r>
        <w:t xml:space="preserve">plays in the technological advancement of Bogotá. From smart city infrastructure to green technology and telecommunications, their expertise is indispensable. The future looks bright for an</w:t>
      </w:r>
      <w:r>
        <w:t xml:space="preserve"> </w:t>
      </w:r>
      <w:r>
        <w:rPr>
          <w:iCs/>
          <w:i/>
        </w:rPr>
        <w:t xml:space="preserve">Electronics Engineer</w:t>
      </w:r>
      <w:r>
        <w:t xml:space="preserve">, provided they remain adaptable, continuously update their skills, and engage with Colombia's vibrant innovation ecosystem.</w:t>
      </w:r>
    </w:p>
    <w:p>
      <w:pPr>
        <w:pStyle w:val="BodyText"/>
      </w:pPr>
      <w:r>
        <w:t xml:space="preserve">We encourage aspiring engineers to view Bogotá not just as a job market, but as a laboratory for technological experimentation. The opportunities available are vast and varied. By leveraging the resources of these</w:t>
      </w:r>
      <w:r>
        <w:t xml:space="preserve"> </w:t>
      </w:r>
      <w:r>
        <w:rPr>
          <w:bCs/>
          <w:b/>
        </w:rPr>
        <w:t xml:space="preserve">Seminar Presentation Slides</w:t>
      </w:r>
      <w:r>
        <w:t xml:space="preserve">, we hope to inspire more students to pursue electronics engineering, ensuring that Colombia continues to lead in Latin America’s digital transformation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Colombia Bogotá</dc:title>
  <dc:creator/>
  <dc:language>en</dc:language>
  <cp:keywords/>
  <dcterms:created xsi:type="dcterms:W3CDTF">2026-07-29T06:50:16Z</dcterms:created>
  <dcterms:modified xsi:type="dcterms:W3CDTF">2026-07-29T06:50:16Z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