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33" w:name="X95899d11d0b83792e44330cd076c8f73103f226"/>
    <w:p>
      <w:pPr>
        <w:pStyle w:val="Heading1"/>
      </w:pPr>
      <w:r>
        <w:t xml:space="preserve">Seminar Presentation Slides:</w:t>
      </w:r>
      <w:r>
        <w:br/>
      </w:r>
      <w:r>
        <w:t xml:space="preserve">The Role of the Electronics Engineer in Israel Tel Aviv</w:t>
      </w:r>
    </w:p>
    <w:p>
      <w:pPr>
        <w:pStyle w:val="FirstParagraph"/>
      </w:pPr>
      <w:r>
        <w:rPr>
          <w:bCs/>
          <w:b/>
        </w:rPr>
        <w:t xml:space="preserve">Presentation Date:</w:t>
      </w:r>
      <w:r>
        <w:t xml:space="preserve"> </w:t>
      </w:r>
      <w:r>
        <w:t xml:space="preserve">October 24, 2023</w:t>
      </w:r>
      <w:r>
        <w:br/>
      </w:r>
      <w:r>
        <w:rPr>
          <w:bCs/>
          <w:b/>
        </w:rPr>
        <w:t xml:space="preserve">Lecturer:</w:t>
      </w:r>
      <w:r>
        <w:t xml:space="preserve"> </w:t>
      </w:r>
      <w:r>
        <w:t xml:space="preserve">Senior Tech Industry Analyst</w:t>
      </w:r>
      <w:r>
        <w:br/>
      </w:r>
      <w:r>
        <w:rPr>
          <w:bCs/>
          <w:b/>
        </w:rPr>
        <w:t xml:space="preserve">Venue:</w:t>
      </w:r>
      <w:r>
        <w:t xml:space="preserve"> </w:t>
      </w:r>
      <w:r>
        <w:t xml:space="preserve">Convention Center, Tel Aviv-Yafo</w:t>
      </w:r>
    </w:p>
    <w:bookmarkStart w:id="20" w:name="introduction-the-silicon-wadi-context"/>
    <w:p>
      <w:pPr>
        <w:pStyle w:val="Heading2"/>
      </w:pPr>
      <w:r>
        <w:t xml:space="preserve">Introduction: The Silicon Wadi Context</w:t>
      </w:r>
    </w:p>
    <w:p>
      <w:pPr>
        <w:pStyle w:val="FirstParagraph"/>
      </w:pPr>
      <w:r>
        <w:t xml:space="preserve">Welcome to this specialized seminar. Today, we are gathering in the heart of the Mediterranean coast to discuss a critical component of our global technological infrastructure: the Electronics Engineer. However, we are not discussing this role in a vacuum. We are specifically focusing on its manifestation within Israel Tel Aviv, a city that has rapidly evolved from a bustling coastal metropolis into one of the world's premier technology hubs.</w:t>
      </w:r>
    </w:p>
    <w:p>
      <w:pPr>
        <w:pStyle w:val="BodyText"/>
      </w:pPr>
      <w:r>
        <w:t xml:space="preserve">Israel is globally recognized as "Startup Nation," but at the core of every successful software startup, defense system, and medical device innovation lies hardware. This hardware does not build itself. It requires the intricate design, simulation, testing, and manufacturing oversight provided by highly skilled Electronics Engineers. In Israel Tel Aviv and its surrounding suburbs in Gush Dan (including Herzliya and Petah Tikva), the demand for these professionals is at an all-time high.</w:t>
      </w:r>
    </w:p>
    <w:p>
      <w:pPr>
        <w:pStyle w:val="BodyText"/>
      </w:pPr>
      <w:r>
        <w:t xml:space="preserve">This presentation aims to deconstruct the modern profile of an Electronics Engineer operating within this unique ecosystem, highlighting how local economic conditions, security needs, and innovation culture shape their daily responsibilities.</w:t>
      </w:r>
    </w:p>
    <w:bookmarkEnd w:id="20"/>
    <w:bookmarkStart w:id="22" w:name="X8d4989e9a947ffee4f9f8158582cd7d35829223"/>
    <w:p>
      <w:pPr>
        <w:pStyle w:val="Heading2"/>
      </w:pPr>
      <w:r>
        <w:t xml:space="preserve">The Evolution of the Electronics Engineer in Tel Aviv</w:t>
      </w:r>
    </w:p>
    <w:p>
      <w:pPr>
        <w:pStyle w:val="FirstParagraph"/>
      </w:pPr>
      <w:r>
        <w:t xml:space="preserve">To understand the current landscape, we must look at how the role has evolved. Traditionally, an Electronics Engineer might have been associated solely with circuit board design or telecommunications infrastructure. In Israel Tel Aviv, however, the scope has broadened significantly due to interdisciplinary collaboration.</w:t>
      </w:r>
    </w:p>
    <w:bookmarkStart w:id="21" w:name="key-shifts-in-role-definition"/>
    <w:p>
      <w:pPr>
        <w:pStyle w:val="Heading3"/>
      </w:pPr>
      <w:r>
        <w:t xml:space="preserve">Key Shifts in Role Definition:</w:t>
      </w:r>
    </w:p>
    <w:p>
      <w:pPr>
        <w:numPr>
          <w:ilvl w:val="0"/>
          <w:numId w:val="1001"/>
        </w:numPr>
        <w:pStyle w:val="Compact"/>
      </w:pPr>
      <w:r>
        <w:rPr>
          <w:bCs/>
          <w:b/>
        </w:rPr>
        <w:t xml:space="preserve">Hardware-Software Integration:</w:t>
      </w:r>
      <w:r>
        <w:t xml:space="preserve"> </w:t>
      </w:r>
      <w:r>
        <w:t xml:space="preserve">Modern Electronics Engineers in Tel Aviv rarely work in isolation. They must collaborate closely with software developers, particularly those working on embedded systems, IoT (Internet of Things), and AI-driven hardware acceleration.</w:t>
      </w:r>
    </w:p>
    <w:p>
      <w:pPr>
        <w:numPr>
          <w:ilvl w:val="0"/>
          <w:numId w:val="1001"/>
        </w:numPr>
        <w:pStyle w:val="Compact"/>
      </w:pPr>
      <w:r>
        <w:rPr>
          <w:bCs/>
          <w:b/>
        </w:rPr>
        <w:t xml:space="preserve">Rapid Prototyping Culture:</w:t>
      </w:r>
      <w:r>
        <w:t xml:space="preserve"> </w:t>
      </w:r>
      <w:r>
        <w:t xml:space="preserve">The fast-paced nature of the Israeli tech scene demands that engineers move from concept to prototype in weeks rather than months. This requires proficiency in modern tools like FPGA development and advanced PCB layout software.</w:t>
      </w:r>
    </w:p>
    <w:p>
      <w:pPr>
        <w:numPr>
          <w:ilvl w:val="0"/>
          <w:numId w:val="1001"/>
        </w:numPr>
        <w:pStyle w:val="Compact"/>
      </w:pPr>
      <w:r>
        <w:rPr>
          <w:bCs/>
          <w:b/>
        </w:rPr>
        <w:t xml:space="preserve">Dual-Use Technologies:</w:t>
      </w:r>
      <w:r>
        <w:t xml:space="preserve"> </w:t>
      </w:r>
      <w:r>
        <w:t xml:space="preserve">Many Electronics Engineers in this region work on technologies with both civilian and military applications. The skills required for defense electronics (such as radar systems, communication encryption, and drone navigation) are directly transferable to commercial sectors like cybersecurity hardware and autonomous vehicles.</w:t>
      </w:r>
    </w:p>
    <w:bookmarkEnd w:id="21"/>
    <w:bookmarkEnd w:id="22"/>
    <w:bookmarkStart w:id="27" w:name="Xf74a0b1c795e4a5685b15fd4b251ff70872a4ee"/>
    <w:p>
      <w:pPr>
        <w:pStyle w:val="Heading2"/>
      </w:pPr>
      <w:r>
        <w:t xml:space="preserve">Core Competencies for the Modern Engineer</w:t>
      </w:r>
    </w:p>
    <w:p>
      <w:pPr>
        <w:pStyle w:val="FirstParagraph"/>
      </w:pPr>
      <w:r>
        <w:t xml:space="preserve">The market in Israel Tel Aviv is highly competitive. To succeed, an Electronics Engineer must possess a specific blend of theoretical knowledge and practical application skills. The following competencies are non-negotiable for senior roles in the region:</w:t>
      </w:r>
    </w:p>
    <w:bookmarkStart w:id="23" w:name="advanced-circuit-design-and-analysis"/>
    <w:p>
      <w:pPr>
        <w:pStyle w:val="Heading3"/>
      </w:pPr>
      <w:r>
        <w:t xml:space="preserve">1. Advanced Circuit Design and Analysis</w:t>
      </w:r>
    </w:p>
    <w:p>
      <w:pPr>
        <w:pStyle w:val="FirstParagraph"/>
      </w:pPr>
      <w:r>
        <w:t xml:space="preserve">This includes deep understanding of analog and digital signal processing, power electronics, and RF (Radio Frequency) design. Given Israel's strength in wireless communication technologies (5G/6G preparation), RF engineers are particularly sought after.</w:t>
      </w:r>
    </w:p>
    <w:bookmarkEnd w:id="23"/>
    <w:bookmarkStart w:id="24" w:name="embedded-systems-programming"/>
    <w:p>
      <w:pPr>
        <w:pStyle w:val="Heading3"/>
      </w:pPr>
      <w:r>
        <w:t xml:space="preserve">2. Embedded Systems Programming</w:t>
      </w:r>
    </w:p>
    <w:p>
      <w:pPr>
        <w:pStyle w:val="FirstParagraph"/>
      </w:pPr>
      <w:r>
        <w:t xml:space="preserve">An Electronics Engineer who cannot code is at a disadvantage in Tel Aviv. Proficiency in C, C++, and Rust is essential for writing firmware that interacts with hardware components. Understanding real-time operating systems (RTOS) is also critical.</w:t>
      </w:r>
    </w:p>
    <w:bookmarkEnd w:id="24"/>
    <w:bookmarkStart w:id="25" w:name="systems-engineering-perspective"/>
    <w:p>
      <w:pPr>
        <w:pStyle w:val="Heading3"/>
      </w:pPr>
      <w:r>
        <w:t xml:space="preserve">3. Systems Engineering Perspective</w:t>
      </w:r>
    </w:p>
    <w:p>
      <w:pPr>
        <w:pStyle w:val="FirstParagraph"/>
      </w:pPr>
      <w:r>
        <w:t xml:space="preserve">In large R&amp;D centers located along the coastal highway of Israel Tel Aviv, engineers must view their work within the context of a larger system. This involves understanding thermal management, electromagnetic compatibility (EMC), and manufacturing constraints.</w:t>
      </w:r>
    </w:p>
    <w:bookmarkEnd w:id="25"/>
    <w:bookmarkStart w:id="26" w:name="problem-solving-under-pressure"/>
    <w:p>
      <w:pPr>
        <w:pStyle w:val="Heading3"/>
      </w:pPr>
      <w:r>
        <w:t xml:space="preserve">4. Problem-Solving Under Pressure</w:t>
      </w:r>
    </w:p>
    <w:p>
      <w:pPr>
        <w:pStyle w:val="FirstParagraph"/>
      </w:pPr>
      <w:r>
        <w:t xml:space="preserve">The Israeli work culture is known for its directness and high-pressure environment. Electronics Engineers must be adept at debugging complex issues quickly and efficiently, often working in cross-functional teams under tight deadlines.</w:t>
      </w:r>
    </w:p>
    <w:bookmarkEnd w:id="26"/>
    <w:bookmarkEnd w:id="27"/>
    <w:bookmarkStart w:id="28" w:name="X9681b7d3439005e907f7e98b5d2d3ccea274c57"/>
    <w:p>
      <w:pPr>
        <w:pStyle w:val="Heading2"/>
      </w:pPr>
      <w:r>
        <w:t xml:space="preserve">Sectors Driving Demand in Israel Tel Aviv</w:t>
      </w:r>
    </w:p>
    <w:p>
      <w:pPr>
        <w:pStyle w:val="FirstParagraph"/>
      </w:pPr>
      <w:r>
        <w:t xml:space="preserve">The electronics sector in Tel Aviv is not monolithic. It is fragmented across several high-growth industries. Understanding these sectors helps prospective engineers tailor their skills.</w:t>
      </w:r>
    </w:p>
    <w:p>
      <w:pPr>
        <w:numPr>
          <w:ilvl w:val="0"/>
          <w:numId w:val="1002"/>
        </w:numPr>
        <w:pStyle w:val="Compact"/>
      </w:pPr>
      <w:r>
        <w:rPr>
          <w:bCs/>
          <w:b/>
        </w:rPr>
        <w:t xml:space="preserve">Cybersecurity Hardware:</w:t>
      </w:r>
      <w:r>
        <w:t xml:space="preserve"> </w:t>
      </w:r>
      <w:r>
        <w:t xml:space="preserve">With Israel being a global leader in cyber defense, there is a growing need for hardware-based security solutions. Electronics Engineers here design secure elements, hardware tokens, and encrypted communication devices that are immune to software hacking.</w:t>
      </w:r>
    </w:p>
    <w:p>
      <w:pPr>
        <w:numPr>
          <w:ilvl w:val="0"/>
          <w:numId w:val="1002"/>
        </w:numPr>
        <w:pStyle w:val="Compact"/>
      </w:pPr>
      <w:r>
        <w:rPr>
          <w:bCs/>
          <w:b/>
        </w:rPr>
        <w:t xml:space="preserve">MedTech and BioElectronics:</w:t>
      </w:r>
      <w:r>
        <w:t xml:space="preserve"> </w:t>
      </w:r>
      <w:r>
        <w:t xml:space="preserve">Tel Aviv has emerged as a hub for medical technology. Electronics Engineers in this sector work on wearable health monitors, surgical robots, and diagnostic imaging equipment. The precision required here is immense, often adhering to strict FDA and international safety standards.</w:t>
      </w:r>
    </w:p>
    <w:p>
      <w:pPr>
        <w:numPr>
          <w:ilvl w:val="0"/>
          <w:numId w:val="1002"/>
        </w:numPr>
        <w:pStyle w:val="Compact"/>
      </w:pPr>
      <w:r>
        <w:rPr>
          <w:bCs/>
          <w:b/>
        </w:rPr>
        <w:t xml:space="preserve">Automotive and Autonomous Driving:</w:t>
      </w:r>
      <w:r>
        <w:t xml:space="preserve"> </w:t>
      </w:r>
      <w:r>
        <w:t xml:space="preserve">As major automotive companies establish R&amp;D centers in the Gush Dan area, the demand for engineers skilled in sensor fusion (LiDAR, radar, cameras) has skyrocketed. These engineers are crucial for developing the "eyes" of self-driving cars.</w:t>
      </w:r>
    </w:p>
    <w:p>
      <w:pPr>
        <w:numPr>
          <w:ilvl w:val="0"/>
          <w:numId w:val="1002"/>
        </w:numPr>
        <w:pStyle w:val="Compact"/>
      </w:pPr>
      <w:r>
        <w:rPr>
          <w:bCs/>
          <w:b/>
        </w:rPr>
        <w:t xml:space="preserve">Semiconductor and Chip Design:</w:t>
      </w:r>
      <w:r>
        <w:t xml:space="preserve"> </w:t>
      </w:r>
      <w:r>
        <w:t xml:space="preserve">While fabrication often occurs elsewhere in Israel (like Haifa or Kiryat Gat), the design centers in Tel Aviv create the intellectual property for next-generation chips. Engineers here focus on architecture, verification, and physical design of microprocessors.</w:t>
      </w:r>
    </w:p>
    <w:bookmarkEnd w:id="28"/>
    <w:bookmarkStart w:id="29" w:name="Xa3d60282caf0965e07b99158aed7cd66f3a21d5"/>
    <w:p>
      <w:pPr>
        <w:pStyle w:val="Heading2"/>
      </w:pPr>
      <w:r>
        <w:t xml:space="preserve">The Ecosystem: Education and Talent Pipeline</w:t>
      </w:r>
    </w:p>
    <w:p>
      <w:pPr>
        <w:pStyle w:val="FirstParagraph"/>
      </w:pPr>
      <w:r>
        <w:t xml:space="preserve">The sustainability of this talent pool relies heavily on Israel's academic institutions. Universities such as Tel Aviv University (TAU), the Technion (located in Haifa but with strong ties to the Tel Aviv metro area), and Bar-Ilan University produce thousands of graduates annually.</w:t>
      </w:r>
    </w:p>
    <w:p>
      <w:pPr>
        <w:pStyle w:val="BodyText"/>
      </w:pPr>
      <w:r>
        <w:t xml:space="preserve">"The collaboration between academia and industry is seamless in Israel. Many Electronics Engineers begin their careers through mandatory national service or internships at tech giants, transitioning directly into startup roles or established R&amp;D centers."</w:t>
      </w:r>
    </w:p>
    <w:p>
      <w:pPr>
        <w:pStyle w:val="BodyText"/>
      </w:pPr>
      <w:r>
        <w:t xml:space="preserve">Furthermore, the presence of incubators and accelerators in Tel Aviv allows young engineers to test entrepreneurial ideas early. This environment fosters a mindset of innovation where an Electronics Engineer is not just an employee but potentially a future founder.</w:t>
      </w:r>
    </w:p>
    <w:bookmarkEnd w:id="29"/>
    <w:bookmarkStart w:id="31" w:name="challenges-and-future-outlook"/>
    <w:p>
      <w:pPr>
        <w:pStyle w:val="Heading2"/>
      </w:pPr>
      <w:r>
        <w:t xml:space="preserve">Challenges and Future Outlook</w:t>
      </w:r>
    </w:p>
    <w:p>
      <w:pPr>
        <w:pStyle w:val="FirstParagraph"/>
      </w:pPr>
      <w:r>
        <w:t xml:space="preserve">Despite the optimism, there are challenges. The cost of living in Israel Tel Aviv is among the highest in the world, which can impact talent retention if salaries do not keep pace with inflation. Additionally, the geopolitical situation occasionally creates uncertainty, though it has also spurred innovation in security-related electronics.</w:t>
      </w:r>
    </w:p>
    <w:bookmarkStart w:id="30" w:name="future-trends"/>
    <w:p>
      <w:pPr>
        <w:pStyle w:val="Heading3"/>
      </w:pPr>
      <w:r>
        <w:t xml:space="preserve">Future Trends:</w:t>
      </w:r>
    </w:p>
    <w:p>
      <w:pPr>
        <w:numPr>
          <w:ilvl w:val="0"/>
          <w:numId w:val="1003"/>
        </w:numPr>
        <w:pStyle w:val="Compact"/>
      </w:pPr>
      <w:r>
        <w:rPr>
          <w:bCs/>
          <w:b/>
        </w:rPr>
        <w:t xml:space="preserve">Sustainability:</w:t>
      </w:r>
      <w:r>
        <w:t xml:space="preserve"> </w:t>
      </w:r>
      <w:r>
        <w:t xml:space="preserve">There is a growing emphasis on green electronics. Engineers are expected to design low-power devices and consider the environmental impact of their circuit designs.</w:t>
      </w:r>
    </w:p>
    <w:p>
      <w:pPr>
        <w:numPr>
          <w:ilvl w:val="0"/>
          <w:numId w:val="1003"/>
        </w:numPr>
        <w:pStyle w:val="Compact"/>
      </w:pPr>
      <w:r>
        <w:rPr>
          <w:bCs/>
          <w:b/>
        </w:rPr>
        <w:t xml:space="preserve">Glass-to-Glass Collaboration:</w:t>
      </w:r>
      <w:r>
        <w:t xml:space="preserve"> </w:t>
      </w:r>
      <w:r>
        <w:t xml:space="preserve">The borderless nature of tech means Israeli Electronics Engineers frequently collaborate with global teams in Silicon Valley, Europe, and Asia. Remote work tools have made this collaboration more efficient.</w:t>
      </w:r>
    </w:p>
    <w:p>
      <w:pPr>
        <w:numPr>
          <w:ilvl w:val="0"/>
          <w:numId w:val="1003"/>
        </w:numPr>
        <w:pStyle w:val="Compact"/>
      </w:pPr>
      <w:r>
        <w:rPr>
          <w:bCs/>
          <w:b/>
        </w:rPr>
        <w:t xml:space="preserve">Spatial Computing:</w:t>
      </w:r>
      <w:r>
        <w:t xml:space="preserve"> </w:t>
      </w:r>
      <w:r>
        <w:t xml:space="preserve">With the rise of AR/VR devices (like the Apple Vision Pro), there is a new wave of demand for engineers specializing in display technologies, eye-tracking sensors, and spatial audio hardware.</w:t>
      </w:r>
    </w:p>
    <w:bookmarkEnd w:id="30"/>
    <w:bookmarkEnd w:id="31"/>
    <w:bookmarkStart w:id="32" w:name="conclusion-the-strategic-importance"/>
    <w:p>
      <w:pPr>
        <w:pStyle w:val="Heading2"/>
      </w:pPr>
      <w:r>
        <w:t xml:space="preserve">Conclusion: The Strategic Importance</w:t>
      </w:r>
    </w:p>
    <w:p>
      <w:pPr>
        <w:pStyle w:val="FirstParagraph"/>
      </w:pPr>
      <w:r>
        <w:t xml:space="preserve">In conclusion, the Electronics Engineer is not merely a technical support role in Israel Tel Aviv; they are a strategic asset. They bridge the gap between abstract algorithms and tangible reality. Whether designing the next generation of secure communication chips or life-saving medical devices, their work directly impacts global security and healthcare.</w:t>
      </w:r>
    </w:p>
    <w:p>
      <w:pPr>
        <w:pStyle w:val="BodyText"/>
      </w:pPr>
      <w:r>
        <w:t xml:space="preserve">For professionals looking to join this dynamic market, it is essential to embrace lifelong learning. The technology landscape changes rapidly, and the engineers who thrive in Tel Aviv are those who adapt quickly. For companies investing in Israel Tel Aviv, recognizing the value of these engineers means providing not just competitive compensation, but an environment that encourages creativity and technical excellence.</w:t>
      </w:r>
    </w:p>
    <w:p>
      <w:pPr>
        <w:pStyle w:val="BodyText"/>
      </w:pPr>
      <w:r>
        <w:t xml:space="preserve">The future of electronics is being written here, on this small stretch of land on the Mediterranean coast. The Electronics Engineer is the author of that future.</w:t>
      </w:r>
    </w:p>
    <w:bookmarkEnd w:id="32"/>
    <w:p>
      <w:pPr>
        <w:pStyle w:val="BodyText"/>
      </w:pPr>
      <w:r>
        <w:t xml:space="preserve">© 2023 Seminar Presentation Series. All Rights Reserved.</w:t>
      </w:r>
    </w:p>
    <w:p>
      <w:pPr>
        <w:pStyle w:val="BodyText"/>
      </w:pPr>
      <w:r>
        <w:rPr>
          <w:iCs/>
          <w:i/>
        </w:rPr>
        <w:t xml:space="preserve">Note: This document serves as a comprehensive guide for the seminar slides regarding Electronics Engineers in Israel Tel Aviv.</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Israel Tel Aviv</dc:title>
  <dc:creator/>
  <dc:language>en</dc:language>
  <cp:keywords/>
  <dcterms:created xsi:type="dcterms:W3CDTF">2026-07-29T08:33:46Z</dcterms:created>
  <dcterms:modified xsi:type="dcterms:W3CDTF">2026-07-29T08:33:46Z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