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Osaka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Future of Electronics Engineering in Japan Osaka</w:t>
      </w:r>
      <w:r>
        <w:br/>
      </w:r>
      <w:r>
        <w:rPr>
          <w:bCs/>
          <w:b/>
        </w:rPr>
        <w:t xml:space="preserve">Date:</w:t>
      </w:r>
      <w:r>
        <w:t xml:space="preserve"> </w:t>
      </w:r>
      <w:r>
        <w:t xml:space="preserve">October 2023</w:t>
      </w:r>
      <w:r>
        <w:br/>
      </w:r>
      <w:r>
        <w:rPr>
          <w:bCs/>
          <w:b/>
        </w:rPr>
        <w:t xml:space="preserve">Venue:</w:t>
      </w:r>
      <w:r>
        <w:t xml:space="preserve"> </w:t>
      </w:r>
      <w:r>
        <w:t xml:space="preserve">Grand Hall, Osaka International Convention Center</w:t>
      </w:r>
    </w:p>
    <w:p>
      <w:pPr>
        <w:pStyle w:val="BodyText"/>
      </w:pPr>
      <w:r>
        <w:br/>
      </w:r>
      <w:r>
        <w:br/>
      </w:r>
      <w:r>
        <w:br/>
      </w:r>
    </w:p>
    <w:bookmarkEnd w:id="20"/>
    <w:bookmarkStart w:id="21" w:name="welcome-and-introduction"/>
    <w:p>
      <w:pPr>
        <w:pStyle w:val="Heading1"/>
      </w:pPr>
      <w:r>
        <w:t xml:space="preserve">Welcome and Introduction</w:t>
      </w:r>
    </w:p>
    <w:p>
      <w:pPr>
        <w:pStyle w:val="FirstParagraph"/>
      </w:pPr>
      <w:r>
        <w:t xml:space="preserve">Welcome, distinguished guests, academic peers, and industry leaders. Today’s seminar presentation slides are dedicated to exploring the dynamic landscape of the Electronics Engineer profession within the vibrant context of Japan Osaka. As we gather in this historic city known for its culinary excellence and industrial prowess, we stand at a critical juncture in technological advancement.</w:t>
      </w:r>
    </w:p>
    <w:p>
      <w:pPr>
        <w:pStyle w:val="BodyText"/>
      </w:pPr>
      <w:r>
        <w:t xml:space="preserve">This session aims to dissect the evolving role of modern electronics engineers, specifically focusing on how their expertise drives innovation in one of Asia’s most significant economic hubs. We will examine the unique challenges faced by an Electronics Engineer operating within Japan Osaka, highlighting the synergy between traditional Japanese manufacturing discipline and cutting-edge digital transformation.</w:t>
      </w:r>
    </w:p>
    <w:bookmarkEnd w:id="21"/>
    <w:bookmarkStart w:id="22" w:name="the-unique-position-of-japan-osaka"/>
    <w:p>
      <w:pPr>
        <w:pStyle w:val="Heading1"/>
      </w:pPr>
      <w:r>
        <w:t xml:space="preserve">The Unique Position of Japan Osaka</w:t>
      </w:r>
    </w:p>
    <w:p>
      <w:pPr>
        <w:pStyle w:val="FirstParagraph"/>
      </w:pPr>
      <w:r>
        <w:t xml:space="preserve">To understand the career trajectory of an Electronics Engineer in this region, one must first appreciate the geopolitical and industrial significance of Japan Osaka. Unlike Tokyo, which is often viewed as a hub for software and services, Japan Osaka has historically been the commercial heartland of the nation. It is home to some of Asia’s largest trading companies and manufacturing conglomerates.</w:t>
      </w:r>
    </w:p>
    <w:p>
      <w:pPr>
        <w:pStyle w:val="BodyText"/>
      </w:pPr>
      <w:r>
        <w:t xml:space="preserve">For an Electronics Engineer, this translates to a high demand for hardware-centric innovation. The region serves as a critical node in the global supply chain for semiconductors, consumer electronics, and industrial automation equipment. When we discuss the role of an Electronics Engineer here, we are discussing professionals who bridge the gap between theoretical circuit design and tangible mass production. Japan Osaka is not just a location; it is an ecosystem that demands precision, reliability, and continuous improvement—values deeply embedded in its engineering culture.</w:t>
      </w:r>
    </w:p>
    <w:bookmarkEnd w:id="22"/>
    <w:bookmarkStart w:id="23" w:name="X5fda7039e3f3aa8f47f094e71cbc5790b2ee32c"/>
    <w:p>
      <w:pPr>
        <w:pStyle w:val="Heading1"/>
      </w:pPr>
      <w:r>
        <w:t xml:space="preserve">Core Responsibilities of the Modern Electronics Engineer</w:t>
      </w:r>
    </w:p>
    <w:p>
      <w:pPr>
        <w:pStyle w:val="FirstParagraph"/>
      </w:pPr>
      <w:r>
        <w:t xml:space="preserve">In the context of Japan Osaka, the duties of an Electronics Engineer have expanded beyond traditional schematic design. Today, an Electronics Engineer is expected to possess a multidisciplinary skill set. Key responsibilities include:</w:t>
      </w:r>
    </w:p>
    <w:p>
      <w:pPr>
        <w:numPr>
          <w:ilvl w:val="0"/>
          <w:numId w:val="1001"/>
        </w:numPr>
        <w:pStyle w:val="Compact"/>
      </w:pPr>
      <w:r>
        <w:rPr>
          <w:bCs/>
          <w:b/>
        </w:rPr>
        <w:t xml:space="preserve">Circuit Design and Simulation:</w:t>
      </w:r>
      <w:r>
        <w:t xml:space="preserve"> </w:t>
      </w:r>
      <w:r>
        <w:t xml:space="preserve">Creating robust analog and digital circuits that can withstand rigorous environmental standards typical in Japanese industrial applications.</w:t>
      </w:r>
    </w:p>
    <w:p>
      <w:pPr>
        <w:numPr>
          <w:ilvl w:val="0"/>
          <w:numId w:val="1001"/>
        </w:numPr>
        <w:pStyle w:val="Compact"/>
      </w:pPr>
      <w:r>
        <w:t xml:space="preserve">Designing printed circuit boards that maximize efficiency while minimizing electromagnetic interference, a crucial requirement for high-density electronics common in Osaka’s tech parks.</w:t>
      </w:r>
    </w:p>
    <w:p>
      <w:pPr>
        <w:numPr>
          <w:ilvl w:val="0"/>
          <w:numId w:val="1001"/>
        </w:numPr>
        <w:pStyle w:val="Compact"/>
      </w:pPr>
      <w:r>
        <w:rPr>
          <w:bCs/>
          <w:b/>
        </w:rPr>
        <w:t xml:space="preserve">Firmware Integration:</w:t>
      </w:r>
      <w:r>
        <w:t xml:space="preserve"> </w:t>
      </w:r>
      <w:r>
        <w:t xml:space="preserve">Collaborating closely with software teams to ensure seamless hardware-software integration. In Japan Osaka, where IoT (Internet of Things) devices are prevalent, this interface is critical for smart home and industrial automation solutions.</w:t>
      </w:r>
    </w:p>
    <w:p>
      <w:pPr>
        <w:numPr>
          <w:ilvl w:val="0"/>
          <w:numId w:val="1001"/>
        </w:numPr>
        <w:pStyle w:val="Compact"/>
      </w:pPr>
      <w:r>
        <w:rPr>
          <w:bCs/>
          <w:b/>
        </w:rPr>
        <w:t xml:space="preserve">Quality Assurance and Testing:</w:t>
      </w:r>
      <w:r>
        <w:t xml:space="preserve"> </w:t>
      </w:r>
      <w:r>
        <w:t xml:space="preserve">Adhering to strict ISO standards. The reputation of Japanese electronics relies on durability; thus, an Electronics Engineer must conduct exhaustive stress testing.</w:t>
      </w:r>
    </w:p>
    <w:bookmarkEnd w:id="23"/>
    <w:bookmarkStart w:id="24" w:name="X7b9e1845b5c957857c6c83cc56eb22e972472cf"/>
    <w:p>
      <w:pPr>
        <w:pStyle w:val="Heading1"/>
      </w:pPr>
      <w:r>
        <w:t xml:space="preserve">The Rise of Smart Manufacturing in Japan Osaka</w:t>
      </w:r>
    </w:p>
    <w:p>
      <w:pPr>
        <w:pStyle w:val="FirstParagraph"/>
      </w:pPr>
      <w:r>
        <w:t xml:space="preserve">A significant portion of the electronics sector in Japan Osaka is driven by the push toward "Society 5.0," a concept promoted by the Japanese government that aims to integrate cyberspace and physical space. For an Electronics Engineer, this means working on Industry 4.0 solutions.</w:t>
      </w:r>
    </w:p>
    <w:p>
      <w:pPr>
        <w:pStyle w:val="BodyText"/>
      </w:pPr>
      <w:r>
        <w:t xml:space="preserve">We are seeing a surge in demand for engineers who can design sensor networks for smart factories. In Japan Osaka, traditional textile and machinery industries are rapidly adopting automation. An Electronics Engineer is tasked with developing the sensory systems that allow machines to communicate with each other (Machine-to-Machine or M2M communication). This requires a deep understanding of wireless communication protocols, low-power wide-area networks (LPWAN), and edge computing.</w:t>
      </w:r>
    </w:p>
    <w:p>
      <w:pPr>
        <w:pStyle w:val="BodyText"/>
      </w:pPr>
      <w:r>
        <w:t xml:space="preserve">The role is no longer isolated; it is collaborative. An Electronics Engineer in Japan Osaka often works in cross-functional teams with data scientists and mechanical engineers to create holistic automated systems that enhance productivity while reducing energy consumption—a key priority for sustainable engineering.</w:t>
      </w:r>
    </w:p>
    <w:bookmarkEnd w:id="24"/>
    <w:bookmarkStart w:id="25" w:name="sustainability-and-green-electronics"/>
    <w:p>
      <w:pPr>
        <w:pStyle w:val="Heading1"/>
      </w:pPr>
      <w:r>
        <w:t xml:space="preserve">Sustainability and Green Electronics</w:t>
      </w:r>
    </w:p>
    <w:p>
      <w:pPr>
        <w:pStyle w:val="FirstParagraph"/>
      </w:pPr>
      <w:r>
        <w:t xml:space="preserve">JAPAN Osaka is increasingly focusing on carbon neutrality. Consequently, the role of an Electronics Engineer has taken on a significant environmental dimension. Engineers are now required to design "Green Electronics." This involves selecting materials with lower carbon footprints, designing circuits for energy efficiency, and ensuring that products are easily recyclable.</w:t>
      </w:r>
    </w:p>
    <w:p>
      <w:pPr>
        <w:pStyle w:val="BodyText"/>
      </w:pPr>
      <w:r>
        <w:t xml:space="preserve">In Japan Osaka, regulatory compliance regarding e-waste is stringent. An Electronics Engineer must be well-versed in RoHS (Restriction of Hazardous Substances) directives and WEEE (Waste Electrical and Electronic Equipment) guidelines. The challenge lies in maintaining high performance while reducing the use of rare earth metals. This constraint has sparked innovation in material science, leading to new approaches in semiconductor fabrication that are being pioneered by research institutions within Japan Osaka.</w:t>
      </w:r>
    </w:p>
    <w:bookmarkEnd w:id="25"/>
    <w:bookmarkStart w:id="26" w:name="X612954b1733a3c8c24e1ad67781743c340c2d4e"/>
    <w:p>
      <w:pPr>
        <w:pStyle w:val="Heading1"/>
      </w:pPr>
      <w:r>
        <w:t xml:space="preserve">Cultural Nuances and Professional Development</w:t>
      </w:r>
    </w:p>
    <w:p>
      <w:pPr>
        <w:pStyle w:val="FirstParagraph"/>
      </w:pPr>
      <w:r>
        <w:t xml:space="preserve">Working as an Electronics Engineer in Japan Osaka requires more than just technical proficiency; it demands cultural intelligence. The concept of "Monozukuri" (the art of making things) is central to the local engineering ethos. It emphasizes a deep respect for materials, tools, and the process itself.</w:t>
      </w:r>
    </w:p>
    <w:p>
      <w:pPr>
        <w:pStyle w:val="BodyText"/>
      </w:pPr>
      <w:r>
        <w:t xml:space="preserve">For international or domestic Electronics Engineers alike, adapting to this culture is vital. Communication styles in Japan Osaka tend to be indirect yet highly context-dependent. Precision in documentation and verbal communication is valued over speed alone. Furthermore, the hierarchy within engineering teams can influence decision-making processes. An effective Electronics Engineer must learn to navigate these structures while contributing innovative ideas respectfully.</w:t>
      </w:r>
    </w:p>
    <w:p>
      <w:pPr>
        <w:pStyle w:val="BodyText"/>
      </w:pPr>
      <w:r>
        <w:t xml:space="preserve">Continuous learning is also paramount. The technology landscape shifts rapidly, and professional development opportunities in Japan Osaka are abundant through local chambers of commerce and technical universities. Staying updated with the latest advancements in AI-integrated electronics is essential for career growth.</w:t>
      </w:r>
    </w:p>
    <w:bookmarkEnd w:id="26"/>
    <w:bookmarkStart w:id="27" w:name="future-outlook-and-emerging-technologies"/>
    <w:p>
      <w:pPr>
        <w:pStyle w:val="Heading1"/>
      </w:pPr>
      <w:r>
        <w:t xml:space="preserve">Future Outlook and Emerging Technologies</w:t>
      </w:r>
    </w:p>
    <w:p>
      <w:pPr>
        <w:pStyle w:val="FirstParagraph"/>
      </w:pPr>
      <w:r>
        <w:t xml:space="preserve">Looking ahead, the prospects for an Electronics Engineer in Japan Osaka are bright but require adaptability. Emerging technologies such as 5G/6G communication, autonomous driving systems, and wearable health monitors are shaping the next decade of engineering.</w:t>
      </w:r>
    </w:p>
    <w:p>
      <w:pPr>
        <w:pStyle w:val="BodyText"/>
      </w:pPr>
      <w:r>
        <w:t xml:space="preserve">JAPAN Osaka is investing heavily in research parks that focus on these frontiers. For instance, the development of flexible electronics and bio-integrated circuits is gaining traction here. An Electronics Engineer today must be prepared to work with biodegradable substrates or bio-sensors for healthcare monitoring. Additionally, the integration of Artificial Intelligence directly onto hardware (TinyML) is a growing field where Japan Osaka companies are seeking specialized talent.</w:t>
      </w:r>
    </w:p>
    <w:p>
      <w:pPr>
        <w:pStyle w:val="BodyText"/>
      </w:pPr>
      <w:r>
        <w:t xml:space="preserve">The convergence of robotics and electronics is another critical area. With an aging population in Japan, care-bots and assistive devices are a major market. An Electronics Engineer contributes significantly to the sensory and actuator systems that make these robots viable.</w:t>
      </w:r>
    </w:p>
    <w:bookmarkEnd w:id="27"/>
    <w:bookmarkStart w:id="28" w:name="conclusion-the-path-forward"/>
    <w:p>
      <w:pPr>
        <w:pStyle w:val="Heading1"/>
      </w:pPr>
      <w:r>
        <w:t xml:space="preserve">Conclusion: The Path Forward</w:t>
      </w:r>
    </w:p>
    <w:p>
      <w:pPr>
        <w:pStyle w:val="FirstParagraph"/>
      </w:pPr>
      <w:r>
        <w:t xml:space="preserve">In conclusion, being an Electronics Engineer in Japan Osaka is a challenging yet profoundly rewarding career path. It sits at the intersection of heritage and innovation. The city provides a unique testing ground for new technologies due to its dense urban environment and strong industrial base.</w:t>
      </w:r>
    </w:p>
    <w:p>
      <w:pPr>
        <w:pStyle w:val="BodyText"/>
      </w:pPr>
      <w:r>
        <w:t xml:space="preserve">We encourage aspiring engineers to view Japan Osaka not just as a job location, but as a hub of global influence where their work can impact millions. Whether you are working on semiconductors, smart home devices, or industrial automation, your contribution as an Electronics Engineer helps drive the technological narrative forward in this dynamic region.</w:t>
      </w:r>
    </w:p>
    <w:p>
      <w:pPr>
        <w:pStyle w:val="BodyText"/>
      </w:pPr>
      <w:r>
        <w:t xml:space="preserve">We thank you for your attention to these Seminar Presentation Slides and invite you to engage in discussions about how we can collectively shape the future of engineering in Japan Osaka.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Japan Osaka</dc:title>
  <dc:creator/>
  <dc:language>en</dc:language>
  <cp:keywords/>
  <dcterms:created xsi:type="dcterms:W3CDTF">2026-07-29T13:11:06Z</dcterms:created>
  <dcterms:modified xsi:type="dcterms:W3CDTF">2026-07-29T13:11:06Z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