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8" w:name="Xc192ddc501450c05509c8d93e35971c7b47cfd5"/>
    <w:p>
      <w:pPr>
        <w:pStyle w:val="Heading1"/>
      </w:pPr>
      <w:r>
        <w:t xml:space="preserve">Seminar Presentation Slides on the Role and Future of the Electronics Engineer in Philippines Manila</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exploring the multifaceted role of the Electronics Engineer within the dynamic economic landscape of</w:t>
      </w:r>
      <w:r>
        <w:t xml:space="preserve"> </w:t>
      </w:r>
      <w:r>
        <w:t xml:space="preserve">Philippines Manila</w:t>
      </w:r>
      <w:r>
        <w:t xml:space="preserve">. As we gather to discuss technical innovation and professional development, it is imperative to ground our discourse in the specific geographic and cultural context of our nation.</w:t>
      </w:r>
      <w:r>
        <w:t xml:space="preserve"> </w:t>
      </w:r>
      <w:r>
        <w:t xml:space="preserve">Philippines Manila</w:t>
      </w:r>
      <w:r>
        <w:t xml:space="preserve"> </w:t>
      </w:r>
      <w:r>
        <w:t xml:space="preserve">serves not merely as a capital region but as the central nervous system of technological advancement in Southeast Asia. The city represents a convergence point where traditional engineering practices meet cutting-edge digital transformation. In this presentation, we will dissect the critical functions, emerging trends, and socio-economic impacts of the</w:t>
      </w:r>
      <w:r>
        <w:t xml:space="preserve"> </w:t>
      </w:r>
      <w:r>
        <w:t xml:space="preserve">Electronics Engineer</w:t>
      </w:r>
      <w:r>
        <w:t xml:space="preserve"> </w:t>
      </w:r>
      <w:r>
        <w:t xml:space="preserve">profession within this vibrant metropolis.</w:t>
      </w:r>
    </w:p>
    <w:p>
      <w:pPr>
        <w:pStyle w:val="BodyText"/>
      </w:pPr>
      <w:r>
        <w:t xml:space="preserve">The significance of choosing</w:t>
      </w:r>
      <w:r>
        <w:t xml:space="preserve"> </w:t>
      </w:r>
      <w:r>
        <w:t xml:space="preserve">Philippines Manila</w:t>
      </w:r>
      <w:r>
        <w:t xml:space="preserve"> </w:t>
      </w:r>
      <w:r>
        <w:t xml:space="preserve">as our focal point cannot be overstated. As the hub for Business Process Outsourcing (BPO) and increasingly, Information Technology-Business Process Management (IT-BPM), the demand for skilled technical personnel has surged. The</w:t>
      </w:r>
      <w:r>
        <w:t xml:space="preserve"> </w:t>
      </w:r>
      <w:r>
        <w:t xml:space="preserve">Electronics Engineer</w:t>
      </w:r>
      <w:r>
        <w:t xml:space="preserve"> </w:t>
      </w:r>
      <w:r>
        <w:t xml:space="preserve">is no longer just a troubleshooter of hardware but a pivotal architect of smart systems, IoT infrastructures, and automated manufacturing solutions that drive the city's modern economy.</w:t>
      </w:r>
    </w:p>
    <w:bookmarkEnd w:id="20"/>
    <w:bookmarkStart w:id="21" w:name="X642438543e634887c63ffe02ec4ab0d8acfc24c"/>
    <w:p>
      <w:pPr>
        <w:pStyle w:val="Heading2"/>
      </w:pPr>
      <w:r>
        <w:t xml:space="preserve">Slide 2: The Evolving Definition of the Electronics Engineer</w:t>
      </w:r>
    </w:p>
    <w:p>
      <w:pPr>
        <w:pStyle w:val="FirstParagraph"/>
      </w:pPr>
      <w:r>
        <w:t xml:space="preserve">To understand the impact on</w:t>
      </w:r>
      <w:r>
        <w:t xml:space="preserve"> </w:t>
      </w:r>
      <w:r>
        <w:t xml:space="preserve">Philippines Manila</w:t>
      </w:r>
      <w:r>
        <w:t xml:space="preserve">, we must first redefine what it means to be an</w:t>
      </w:r>
      <w:r>
        <w:t xml:space="preserve"> </w:t>
      </w:r>
      <w:r>
        <w:t xml:space="preserve">Electronics Engineer</w:t>
      </w:r>
      <w:r>
        <w:t xml:space="preserve"> </w:t>
      </w:r>
      <w:r>
        <w:t xml:space="preserve">today. Historically, this role focused on circuit design and basic maintenance. However, in the context of a rapidly urbanizing city like</w:t>
      </w:r>
      <w:r>
        <w:t xml:space="preserve"> </w:t>
      </w:r>
      <w:r>
        <w:t xml:space="preserve">Philippines Manila</w:t>
      </w:r>
      <w:r>
        <w:t xml:space="preserve">, the scope has expanded significantly. Modern electronics engineers are now tasked with integrating software algorithms with hardware components to create intelligent systems.</w:t>
      </w:r>
    </w:p>
    <w:p>
      <w:pPr>
        <w:pStyle w:val="BodyText"/>
      </w:pPr>
      <w:r>
        <w:t xml:space="preserve">In</w:t>
      </w:r>
      <w:r>
        <w:t xml:space="preserve"> </w:t>
      </w:r>
      <w:r>
        <w:t xml:space="preserve">Philippines Manila</w:t>
      </w:r>
      <w:r>
        <w:t xml:space="preserve">, we see a shift towards interdisciplinary expertise. The contemporary</w:t>
      </w:r>
      <w:r>
        <w:t xml:space="preserve"> </w:t>
      </w:r>
      <w:r>
        <w:t xml:space="preserve">Electronics Engineer</w:t>
      </w:r>
      <w:r>
        <w:t xml:space="preserve"> </w:t>
      </w:r>
      <w:r>
        <w:t xml:space="preserve">must possess knowledge in embedded systems, signal processing, telecommunications, and even data analytics. This evolution is driven by the city's need for smarter infrastructure to combat congestion and improve public services. For instance, smart traffic management systems in Manila require sophisticated electronic control units designed by engineers who understand both the hardware limitations and the software requirements of real-time data processing.</w:t>
      </w:r>
    </w:p>
    <w:bookmarkEnd w:id="21"/>
    <w:bookmarkStart w:id="22" w:name="Xef7de9f9f3fb98dc43605473a7b6bb5cca2fcdd"/>
    <w:p>
      <w:pPr>
        <w:pStyle w:val="Heading2"/>
      </w:pPr>
      <w:r>
        <w:t xml:space="preserve">Slide 3: Key Sectors Driving Demand in Philippines Manila</w:t>
      </w:r>
    </w:p>
    <w:p>
      <w:pPr>
        <w:pStyle w:val="FirstParagraph"/>
      </w:pPr>
      <w:r>
        <w:t xml:space="preserve">The employment landscape for the</w:t>
      </w:r>
      <w:r>
        <w:t xml:space="preserve"> </w:t>
      </w:r>
      <w:r>
        <w:t xml:space="preserve">Electronics Engineer</w:t>
      </w:r>
      <w:r>
        <w:t xml:space="preserve"> </w:t>
      </w:r>
      <w:r>
        <w:t xml:space="preserve">in</w:t>
      </w:r>
      <w:r>
        <w:t xml:space="preserve"> </w:t>
      </w:r>
      <w:r>
        <w:t xml:space="preserve">Philippines Manila</w:t>
      </w:r>
      <w:r>
        <w:t xml:space="preserve"> </w:t>
      </w:r>
      <w:r>
        <w:t xml:space="preserve">is diverse and robust. Several key sectors stand out as primary drivers of this demand. Firstly, the telecommunications sector remains a cornerstone. With the ongoing rollout of 5G networks across Metro Manila, engineers are essential for deploying antenna systems, optimizing network coverage, and ensuring signal integrity in densely populated urban areas.</w:t>
      </w:r>
    </w:p>
    <w:p>
      <w:pPr>
        <w:pStyle w:val="BodyText"/>
      </w:pPr>
      <w:r>
        <w:t xml:space="preserve">Secondly, the manufacturing sector in</w:t>
      </w:r>
      <w:r>
        <w:t xml:space="preserve"> </w:t>
      </w:r>
      <w:r>
        <w:t xml:space="preserve">Philippines Manila</w:t>
      </w:r>
      <w:r>
        <w:t xml:space="preserve"> </w:t>
      </w:r>
      <w:r>
        <w:t xml:space="preserve">is undergoing automation. Electronics engineers are crucial in designing and maintaining robotic arms and automated assembly lines for local production facilities. This shift is critical for competitiveness against other Asian manufacturing hubs. Thirdly, the renewable energy sector is gaining traction. As</w:t>
      </w:r>
      <w:r>
        <w:t xml:space="preserve"> </w:t>
      </w:r>
      <w:r>
        <w:t xml:space="preserve">Philippines Manila</w:t>
      </w:r>
      <w:r>
        <w:t xml:space="preserve"> </w:t>
      </w:r>
      <w:r>
        <w:t xml:space="preserve">seeks to reduce its carbon footprint, electronics engineers are involved in designing solar inverters, battery management systems, and smart grid technologies that can handle intermittent power sources effectively.</w:t>
      </w:r>
    </w:p>
    <w:bookmarkEnd w:id="22"/>
    <w:bookmarkStart w:id="23" w:name="Xde7e70a84e07ee3193f8cc205648c78f904ea86"/>
    <w:p>
      <w:pPr>
        <w:pStyle w:val="Heading2"/>
      </w:pPr>
      <w:r>
        <w:t xml:space="preserve">Slide 4: Challenges Faced by Electronics Engineers in the Urban Center</w:t>
      </w:r>
    </w:p>
    <w:p>
      <w:pPr>
        <w:pStyle w:val="FirstParagraph"/>
      </w:pPr>
      <w:r>
        <w:t xml:space="preserve">Navigating the career of an</w:t>
      </w:r>
      <w:r>
        <w:t xml:space="preserve"> </w:t>
      </w:r>
      <w:r>
        <w:t xml:space="preserve">Electronics Engineer</w:t>
      </w:r>
      <w:r>
        <w:t xml:space="preserve"> </w:t>
      </w:r>
      <w:r>
        <w:t xml:space="preserve">in</w:t>
      </w:r>
      <w:r>
        <w:t xml:space="preserve"> </w:t>
      </w:r>
      <w:r>
        <w:t xml:space="preserve">Philippines Manila</w:t>
      </w:r>
      <w:r>
        <w:t xml:space="preserve"> </w:t>
      </w:r>
      <w:r>
        <w:t xml:space="preserve">comes with distinct challenges. One of the most significant hurdles is infrastructure reliability. Power fluctuations and internet connectivity issues can hinder complex engineering projects. Engineers must design resilient systems that can operate despite these external variables, requiring a higher level of ingenuity and robust system architecture.</w:t>
      </w:r>
    </w:p>
    <w:p>
      <w:pPr>
        <w:pStyle w:val="BodyText"/>
      </w:pPr>
      <w:r>
        <w:t xml:space="preserve">Furthermore, the rapid pace of technological change poses a continuous learning challenge. The</w:t>
      </w:r>
      <w:r>
        <w:t xml:space="preserve"> </w:t>
      </w:r>
      <w:r>
        <w:t xml:space="preserve">Electronics Engineer</w:t>
      </w:r>
      <w:r>
        <w:t xml:space="preserve"> </w:t>
      </w:r>
      <w:r>
        <w:t xml:space="preserve">in</w:t>
      </w:r>
      <w:r>
        <w:t xml:space="preserve"> </w:t>
      </w:r>
      <w:r>
        <w:t xml:space="preserve">Philippines Manila</w:t>
      </w:r>
      <w:r>
        <w:t xml:space="preserve"> </w:t>
      </w:r>
      <w:r>
        <w:t xml:space="preserve">must stay updated with global trends to remain relevant. There is also the issue of resource allocation; while talent is abundant, access to state-of-the-art testing equipment and research facilities can sometimes be limited compared to more developed tech hubs. Despite these challenges, the resilience and adaptability of Filipino engineers are well-documented traits that allow them to overcome these obstacles creatively.</w:t>
      </w:r>
    </w:p>
    <w:bookmarkEnd w:id="23"/>
    <w:bookmarkStart w:id="24" w:name="X30327781452bdf9449a25172deea6ec4c1ab087"/>
    <w:p>
      <w:pPr>
        <w:pStyle w:val="Heading2"/>
      </w:pPr>
      <w:r>
        <w:t xml:space="preserve">Slide 5: Opportunities in Smart City Initiatives</w:t>
      </w:r>
    </w:p>
    <w:p>
      <w:pPr>
        <w:pStyle w:val="FirstParagraph"/>
      </w:pPr>
      <w:r>
        <w:t xml:space="preserve">A major opportunity for the</w:t>
      </w:r>
      <w:r>
        <w:t xml:space="preserve"> </w:t>
      </w:r>
      <w:r>
        <w:t xml:space="preserve">Electronics Engineer</w:t>
      </w:r>
      <w:r>
        <w:t xml:space="preserve"> </w:t>
      </w:r>
      <w:r>
        <w:t xml:space="preserve">lies in the "Smart City" initiatives being implemented in various districts of</w:t>
      </w:r>
      <w:r>
        <w:t xml:space="preserve"> </w:t>
      </w:r>
      <w:r>
        <w:t xml:space="preserve">Philippines Manila</w:t>
      </w:r>
      <w:r>
        <w:t xml:space="preserve">. The local government, alongside private partners, is investing heavily in IoT (Internet of Things) solutions. This includes smart waste management systems, water quality monitoring sensors, and public safety cameras with AI capabilities.</w:t>
      </w:r>
    </w:p>
    <w:p>
      <w:pPr>
        <w:pStyle w:val="BodyText"/>
      </w:pPr>
      <w:r>
        <w:t xml:space="preserve">The</w:t>
      </w:r>
      <w:r>
        <w:t xml:space="preserve"> </w:t>
      </w:r>
      <w:r>
        <w:t xml:space="preserve">Electronics Engineer</w:t>
      </w:r>
      <w:r>
        <w:t xml:space="preserve"> </w:t>
      </w:r>
      <w:r>
        <w:t xml:space="preserve">plays a lead role in deploying these sensor networks. They are responsible for the end-to-end solution: from selecting the right microcontrollers to ensuring secure data transmission back to central servers. In</w:t>
      </w:r>
      <w:r>
        <w:t xml:space="preserve"> </w:t>
      </w:r>
      <w:r>
        <w:t xml:space="preserve">Philippines Manila</w:t>
      </w:r>
      <w:r>
        <w:t xml:space="preserve">, where urban density is extreme, these technologies are not just luxuries but necessities for sustainable living. Engineers who specialize in low-power wide-area networks (LPWAN) and edge computing will find themselves at the forefront of this urban transformation.</w:t>
      </w:r>
    </w:p>
    <w:bookmarkEnd w:id="24"/>
    <w:bookmarkStart w:id="25" w:name="Xb6a8ffeb8b78f26c191e99c69a1a5600719053d"/>
    <w:p>
      <w:pPr>
        <w:pStyle w:val="Heading2"/>
      </w:pPr>
      <w:r>
        <w:t xml:space="preserve">Slide 6: Education and Professional Development Pathways</w:t>
      </w:r>
    </w:p>
    <w:p>
      <w:pPr>
        <w:pStyle w:val="FirstParagraph"/>
      </w:pPr>
      <w:r>
        <w:t xml:space="preserve">To sustain growth in the field, educational pathways for aspiring</w:t>
      </w:r>
      <w:r>
        <w:t xml:space="preserve"> </w:t>
      </w:r>
      <w:r>
        <w:t xml:space="preserve">Electronics Engineers</w:t>
      </w:r>
      <w:r>
        <w:t xml:space="preserve"> </w:t>
      </w:r>
      <w:r>
        <w:t xml:space="preserve">in</w:t>
      </w:r>
      <w:r>
        <w:t xml:space="preserve"> </w:t>
      </w:r>
      <w:r>
        <w:t xml:space="preserve">Philippines Manila</w:t>
      </w:r>
      <w:r>
        <w:t xml:space="preserve"> </w:t>
      </w:r>
      <w:r>
        <w:t xml:space="preserve">must evolve. Universities across the capital are increasingly partnering with industry leaders to provide hands-on experience. However, there is a need for more emphasis on practical skills such as PCB design software, microcontroller programming (Arduino, Raspberry Pi), and firmware development.</w:t>
      </w:r>
    </w:p>
    <w:p>
      <w:pPr>
        <w:pStyle w:val="BodyText"/>
      </w:pPr>
      <w:r>
        <w:t xml:space="preserve">Professional organizations in</w:t>
      </w:r>
      <w:r>
        <w:t xml:space="preserve"> </w:t>
      </w:r>
      <w:r>
        <w:t xml:space="preserve">Philippines Manila</w:t>
      </w:r>
      <w:r>
        <w:t xml:space="preserve">, such as the Integrated Corporation of Electronics Engineers of the Philippines (ICEEOP) local chapters, play a vital role in continuing education. Workshops on emerging technologies like AI hardware acceleration and quantum computing basics are becoming more common. For the practicing</w:t>
      </w:r>
      <w:r>
        <w:t xml:space="preserve"> </w:t>
      </w:r>
      <w:r>
        <w:t xml:space="preserve">Electronics Engineer</w:t>
      </w:r>
      <w:r>
        <w:t xml:space="preserve">, obtaining certifications from international bodies can significantly enhance career prospects, signaling competence to multinational corporations establishing regional hubs in</w:t>
      </w:r>
      <w:r>
        <w:t xml:space="preserve"> </w:t>
      </w:r>
      <w:r>
        <w:t xml:space="preserve">Philippines Manila</w:t>
      </w:r>
      <w:r>
        <w:t xml:space="preserve">.</w:t>
      </w:r>
    </w:p>
    <w:bookmarkEnd w:id="25"/>
    <w:bookmarkStart w:id="26" w:name="X6ea523c796e4e1fc31dd78b5d40454e58626022"/>
    <w:p>
      <w:pPr>
        <w:pStyle w:val="Heading2"/>
      </w:pPr>
      <w:r>
        <w:t xml:space="preserve">Slide 7: The Global Connection and Outsourcing Hub Status</w:t>
      </w:r>
    </w:p>
    <w:p>
      <w:pPr>
        <w:pStyle w:val="FirstParagraph"/>
      </w:pPr>
      <w:r>
        <w:t xml:space="preserve">Philippines Manila</w:t>
      </w:r>
      <w:r>
        <w:t xml:space="preserve"> </w:t>
      </w:r>
      <w:r>
        <w:t xml:space="preserve">is recognized globally for its skilled workforce. This reputation extends to the engineering sector. Many global technology firms have established R&amp;D centers in the city, creating a direct bridge between local</w:t>
      </w:r>
      <w:r>
        <w:t xml:space="preserve"> </w:t>
      </w:r>
      <w:r>
        <w:t xml:space="preserve">Electronics Engineer</w:t>
      </w:r>
      <w:r>
        <w:t xml:space="preserve"> </w:t>
      </w:r>
      <w:r>
        <w:t xml:space="preserve">talent and international markets. This globalization means that an engineer in Manila might be working on components for electric vehicles manufactured in Europe or medical devices used in North America.</w:t>
      </w:r>
    </w:p>
    <w:p>
      <w:pPr>
        <w:pStyle w:val="BodyText"/>
      </w:pPr>
      <w:r>
        <w:t xml:space="preserve">This connectivity raises the standard of engineering practice. The</w:t>
      </w:r>
      <w:r>
        <w:t xml:space="preserve"> </w:t>
      </w:r>
      <w:r>
        <w:t xml:space="preserve">Electronics Engineer</w:t>
      </w:r>
      <w:r>
        <w:t xml:space="preserve"> </w:t>
      </w:r>
      <w:r>
        <w:t xml:space="preserve">must adhere to strict international quality standards and intellectual property regulations. For professionals in</w:t>
      </w:r>
      <w:r>
        <w:t xml:space="preserve"> </w:t>
      </w:r>
      <w:r>
        <w:t xml:space="preserve">Philippines Manila</w:t>
      </w:r>
      <w:r>
        <w:t xml:space="preserve">, this offers a pathway to global mobility and higher compensation packages, provided they maintain high technical proficiency and ethical standards.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Electronics Engineer</w:t>
      </w:r>
      <w:r>
        <w:t xml:space="preserve"> </w:t>
      </w:r>
      <w:r>
        <w:t xml:space="preserve">in</w:t>
      </w:r>
      <w:r>
        <w:t xml:space="preserve"> </w:t>
      </w:r>
      <w:r>
        <w:t xml:space="preserve">Philippines Manila</w:t>
      </w:r>
      <w:r>
        <w:t xml:space="preserve"> </w:t>
      </w:r>
      <w:r>
        <w:t xml:space="preserve">is more critical than ever. As we have discussed, from telecommunications to smart city infrastructure, these professionals are the backbone of modernization. The challenges posed by infrastructure and rapid technological change are significant but surmountable through continuous learning and collaboration.</w:t>
      </w:r>
    </w:p>
    <w:p>
      <w:pPr>
        <w:pStyle w:val="BodyText"/>
      </w:pPr>
      <w:r>
        <w:t xml:space="preserve">The future for electronics engineering in</w:t>
      </w:r>
      <w:r>
        <w:t xml:space="preserve"> </w:t>
      </w:r>
      <w:r>
        <w:t xml:space="preserve">Philippines Manila</w:t>
      </w:r>
      <w:r>
        <w:t xml:space="preserve"> </w:t>
      </w:r>
      <w:r>
        <w:t xml:space="preserve">is bright. With increasing investments in digital infrastructure, a growing startup ecosystem, and a resilient workforce, the city is poised to become a leading tech hub in Asia. We encourage all attendees to embrace this opportunity to innovate, lead, and contribute to the technological sovereignty of our nation through excellence in electronics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Philippines Manila</dc:title>
  <dc:creator/>
  <dc:language>en</dc:language>
  <cp:keywords/>
  <dcterms:created xsi:type="dcterms:W3CDTF">2026-07-29T11:53:31Z</dcterms:created>
  <dcterms:modified xsi:type="dcterms:W3CDTF">2026-07-29T11:53:31Z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