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Qatar</w:t>
      </w:r>
      <w:r>
        <w:t xml:space="preserve"> </w:t>
      </w:r>
      <w:r>
        <w:t xml:space="preserve">Doha</w:t>
      </w:r>
    </w:p>
    <w:bookmarkStart w:id="28" w:name="X78bfeddbc176be33362ab4061f24b1ad8a2b343"/>
    <w:p>
      <w:pPr>
        <w:pStyle w:val="Heading1"/>
      </w:pPr>
      <w:r>
        <w:t xml:space="preserve">Seminar Presentation Slides: The Role of the Electronics Engineer in Qatar Doha</w:t>
      </w:r>
    </w:p>
    <w:bookmarkStart w:id="20" w:name="Xc7e937733b640fbbc6f143b531bc2df577629a0"/>
    <w:p>
      <w:pPr>
        <w:pStyle w:val="Heading2"/>
      </w:pPr>
      <w:r>
        <w:t xml:space="preserve">Title Slide: Navigating the Future through Electronics Engineering in Qatar Doha</w:t>
      </w:r>
    </w:p>
    <w:p>
      <w:pPr>
        <w:pStyle w:val="FirstParagraph"/>
      </w:pPr>
      <w:r>
        <w:t xml:space="preserve">Welcome to this specialized seminar presentation dedicated to the critical role of electronics engineers within the rapidly evolving technological landscape of Qatar Doha. As we gather here in the heart of one of the world's most dynamic economies, it is imperative to understand how technical expertise converges with national vision. This document serves as both a guide for professionals and an educational resource for students aspiring to contribute to Qatar’s Smart City initiatives.</w:t>
      </w:r>
    </w:p>
    <w:p>
      <w:pPr>
        <w:pStyle w:val="BodyText"/>
      </w:pPr>
      <w:r>
        <w:t xml:space="preserve">The focus of this presentation is not merely on theory, but on the practical application of electronics engineering principles in one of the most ambitious construction and technology hubs globally. From the infrastructure supporting major international events to the intricate systems governing sustainable urban living, Electronics Engineers are the backbone of Qatar Doha’s modernization efforts.</w:t>
      </w:r>
    </w:p>
    <w:bookmarkEnd w:id="20"/>
    <w:bookmarkStart w:id="21" w:name="Xe8ad93750b65769bcba3a96103021e0f2ffb71d"/>
    <w:p>
      <w:pPr>
        <w:pStyle w:val="Heading2"/>
      </w:pPr>
      <w:r>
        <w:t xml:space="preserve">Slide 1: Introduction to Qatar Doha’s Technological Landscape</w:t>
      </w:r>
    </w:p>
    <w:p>
      <w:pPr>
        <w:pStyle w:val="FirstParagraph"/>
      </w:pPr>
      <w:r>
        <w:t xml:space="preserve">The State of Qatar has set forth an ambitious roadmap known as the National Vision 2030, which aims to transform the country into an advanced society capable of sustaining development and improving quality of life. At the center of this transformation is Doha, its capital city, which serves as a testament to rapid urbanization and technological integration.</w:t>
      </w:r>
    </w:p>
    <w:p>
      <w:pPr>
        <w:pStyle w:val="BodyText"/>
      </w:pPr>
      <w:r>
        <w:t xml:space="preserve">In this context, Doha is not just a geographical location but a living laboratory for advanced engineering solutions. The city hosts world-class infrastructure, including smart grids in Lusail City and the integrated metro system that connects key districts across Doha. These systems rely heavily on sophisticated electronic control mechanisms, sensor networks, and communication protocols—all domains mastered by Electronics Engineers.</w:t>
      </w:r>
    </w:p>
    <w:bookmarkEnd w:id="21"/>
    <w:bookmarkStart w:id="22" w:name="X48942013dd1246cd6c15cb09e77e1b6560a8d68"/>
    <w:p>
      <w:pPr>
        <w:pStyle w:val="Heading2"/>
      </w:pPr>
      <w:r>
        <w:t xml:space="preserve">Slide 2: The Core Responsibilities of an Electronics Engineer in Qatar Doha</w:t>
      </w:r>
    </w:p>
    <w:p>
      <w:pPr>
        <w:pStyle w:val="FirstParagraph"/>
      </w:pPr>
      <w:r>
        <w:t xml:space="preserve">An Electronics Engineer in Qatar Doha plays a multifaceted role that extends far beyond traditional circuit design. In the local context, these professionals are responsible for:</w:t>
      </w:r>
    </w:p>
    <w:p>
      <w:pPr>
        <w:numPr>
          <w:ilvl w:val="0"/>
          <w:numId w:val="1001"/>
        </w:numPr>
        <w:pStyle w:val="Compact"/>
      </w:pPr>
      <w:r>
        <w:rPr>
          <w:bCs/>
          <w:b/>
        </w:rPr>
        <w:t xml:space="preserve">Infrastructure Design and Maintenance:</w:t>
      </w:r>
      <w:r>
        <w:t xml:space="preserve"> </w:t>
      </w:r>
      <w:r>
        <w:t xml:space="preserve">Designing robust electronic systems for power distribution, telecommunications, and building automation. Given the extreme climatic conditions of Qatar Doha, engineers must select components that can withstand high temperatures and humidity without compromising efficiency.</w:t>
      </w:r>
    </w:p>
    <w:p>
      <w:pPr>
        <w:numPr>
          <w:ilvl w:val="0"/>
          <w:numId w:val="1001"/>
        </w:numPr>
        <w:pStyle w:val="Compact"/>
      </w:pPr>
      <w:r>
        <w:rPr>
          <w:bCs/>
          <w:b/>
        </w:rPr>
        <w:t xml:space="preserve">Sustainable Energy Solutions:</w:t>
      </w:r>
      <w:r>
        <w:t xml:space="preserve"> </w:t>
      </w:r>
      <w:r>
        <w:t xml:space="preserve">With a strong national emphasis on sustainability post-2030 vision adjustments, Electronics Engineers are tasked with integrating photovoltaic systems and energy storage solutions into the grid. This involves complex power electronics design to ensure stable voltage and frequency control.</w:t>
      </w:r>
    </w:p>
    <w:p>
      <w:pPr>
        <w:numPr>
          <w:ilvl w:val="0"/>
          <w:numId w:val="1001"/>
        </w:numPr>
        <w:pStyle w:val="Compact"/>
      </w:pPr>
      <w:r>
        <w:rPr>
          <w:bCs/>
          <w:b/>
        </w:rPr>
        <w:t xml:space="preserve">Telecommunications and IoT Integration:</w:t>
      </w:r>
      <w:r>
        <w:t xml:space="preserve"> </w:t>
      </w:r>
      <w:r>
        <w:t xml:space="preserve">As Doha moves towards becoming a fully connected Smart City, engineers work on Internet of Things (IoT) deployments. This includes managing vast networks of sensors for traffic management, environmental monitoring, and public safety.</w:t>
      </w:r>
    </w:p>
    <w:bookmarkEnd w:id="22"/>
    <w:bookmarkStart w:id="23" w:name="Xa24b635ede55b0faaf9a41ff5b419dc74ad77eb"/>
    <w:p>
      <w:pPr>
        <w:pStyle w:val="Heading2"/>
      </w:pPr>
      <w:r>
        <w:t xml:space="preserve">Slide 3: Key Sectors Driving Demand in Qatar Doha</w:t>
      </w:r>
    </w:p>
    <w:p>
      <w:pPr>
        <w:pStyle w:val="FirstParagraph"/>
      </w:pPr>
      <w:r>
        <w:t xml:space="preserve">The demand for skilled Electronics Engineers in Qatar Doha is driven by several key sectors. First and foremost is the Oil and Gas sector, which remains a cornerstone of the economy. Modern extraction processes rely on automated control systems, remote monitoring devices, and real-time data analysis—all requiring specialized electronic instrumentation.</w:t>
      </w:r>
    </w:p>
    <w:p>
      <w:pPr>
        <w:pStyle w:val="BodyText"/>
      </w:pPr>
      <w:r>
        <w:t xml:space="preserve">Secondly, the construction and infrastructure sector continues to grow. Projects in Doha require intelligent building management systems (IBMS) that control lighting, HVAC (Heating, Ventilation, and Air Conditioning), security cameras, and access controls. These systems must be interoperable and highly reliable.</w:t>
      </w:r>
    </w:p>
    <w:p>
      <w:pPr>
        <w:pStyle w:val="BodyText"/>
      </w:pPr>
      <w:r>
        <w:t xml:space="preserve">Thirdly is the healthcare sector. Hospitals across Qatar Doha utilize advanced medical electronics for diagnostic imaging patient monitoring and life-support systems. The maintenance and innovation of these devices require rigorous engineering standards to ensure patient safety.</w:t>
      </w:r>
    </w:p>
    <w:bookmarkEnd w:id="23"/>
    <w:bookmarkStart w:id="24" w:name="Xd02f3b568c20cc40549a7d780f7af07d4438037"/>
    <w:p>
      <w:pPr>
        <w:pStyle w:val="Heading2"/>
      </w:pPr>
      <w:r>
        <w:t xml:space="preserve">Slide 4: Educational Pathways and Professional Development</w:t>
      </w:r>
    </w:p>
    <w:p>
      <w:pPr>
        <w:pStyle w:val="FirstParagraph"/>
      </w:pPr>
      <w:r>
        <w:t xml:space="preserve">To meet the demands of Qatar Doha’s market, aspiring Electronics Engineers should focus on specialized education. Universities in Qatar offer programs that blend theoretical knowledge with practical lab experiences. However, continuous professional development is crucial due to the rapid pace of technological change.</w:t>
      </w:r>
    </w:p>
    <w:p>
      <w:pPr>
        <w:pStyle w:val="BodyText"/>
      </w:pPr>
      <w:r>
        <w:t xml:space="preserve">Certifications in specific technologies such as PLC (Programmable Logic Controllers), SCADA systems, and renewable energy integration are highly valued by employers in Qatar Doha. Furthermore, understanding local regulations and international standards (such as IEEE) is essential for practicing engineers. Collaboration with local industry partners often provides invaluable hands-on experience that bridges the gap between academic learning and real-world application.</w:t>
      </w:r>
    </w:p>
    <w:bookmarkEnd w:id="24"/>
    <w:bookmarkStart w:id="25" w:name="X776de5a49d902b43ba223cf6387aa62fab69a91"/>
    <w:p>
      <w:pPr>
        <w:pStyle w:val="Heading2"/>
      </w:pPr>
      <w:r>
        <w:t xml:space="preserve">Slide 5: Challenges Faced by Electronics Engineers in Qatar Doha</w:t>
      </w:r>
    </w:p>
    <w:p>
      <w:pPr>
        <w:pStyle w:val="FirstParagraph"/>
      </w:pPr>
      <w:r>
        <w:t xml:space="preserve">While opportunities are abundant, there are unique challenges. The harsh desert environment poses significant durability issues for electronic components. Engineers must implement rigorous testing protocols and choose materials that resist corrosion and heat degradation.</w:t>
      </w:r>
    </w:p>
    <w:p>
      <w:pPr>
        <w:pStyle w:val="BodyText"/>
      </w:pPr>
      <w:r>
        <w:rPr>
          <w:bCs/>
          <w:b/>
        </w:rPr>
        <w:t xml:space="preserve">Data Security:</w:t>
      </w:r>
    </w:p>
    <w:p>
      <w:pPr>
        <w:pStyle w:val="BodyText"/>
      </w:pPr>
      <w:r>
        <w:t xml:space="preserve">The increasing connectivity of devices in Qatar Doha raises cybersecurity concerns. Electronics Engineers must collaborate with IT security experts to embed security features into hardware design from the outset.</w:t>
      </w:r>
    </w:p>
    <w:bookmarkEnd w:id="25"/>
    <w:bookmarkStart w:id="26" w:name="slide-6-future-trends-and-opportunities"/>
    <w:p>
      <w:pPr>
        <w:pStyle w:val="Heading2"/>
      </w:pPr>
      <w:r>
        <w:t xml:space="preserve">Slide 6: Future Trends and Opportunities</w:t>
      </w:r>
    </w:p>
    <w:p>
      <w:pPr>
        <w:pStyle w:val="FirstParagraph"/>
      </w:pPr>
      <w:r>
        <w:t xml:space="preserve">The future of electronics engineering in Qatar Doha is bright. Emerging technologies such as AI-driven analytics, 5G networks, and autonomous vehicles are set to reshape the city further. Engineers who stay ahead of these trends will find themselves at the forefront of innovation.</w:t>
      </w:r>
    </w:p>
    <w:p>
      <w:pPr>
        <w:pStyle w:val="BodyText"/>
      </w:pPr>
      <w:r>
        <w:t xml:space="preserve">Sustainability remains a key theme. The push for carbon neutrality encourages innovation in green electronics and efficient power management systems. Qatar Doha is positioning itself as a regional hub for tech startups, offering fertile ground for entrepreneurial engineers to bring their ideas to market.</w:t>
      </w:r>
    </w:p>
    <w:bookmarkEnd w:id="26"/>
    <w:bookmarkStart w:id="27" w:name="X05f27322621fcc304f6fa89fb1669d640e2032b"/>
    <w:p>
      <w:pPr>
        <w:pStyle w:val="Heading2"/>
      </w:pPr>
      <w:r>
        <w:t xml:space="preserve">Conclusion: Empowering the Nation through Engineering Excellence</w:t>
      </w:r>
    </w:p>
    <w:p>
      <w:pPr>
        <w:pStyle w:val="FirstParagraph"/>
      </w:pPr>
      <w:r>
        <w:t xml:space="preserve">In conclusion, the role of the Electronics Engineer in Qatar Doha is pivotal to achieving national developmental goals. It is a career path that offers both professional satisfaction and the chance to contribute significantly to society. By mastering technical skills, adapting to environmental challenges, and embracing innovation, engineers can help build a smarter, more sustainable future for Qatar.</w:t>
      </w:r>
    </w:p>
    <w:p>
      <w:pPr>
        <w:pStyle w:val="BodyText"/>
      </w:pPr>
      <w:r>
        <w:t xml:space="preserve">We encourage all attendees of this seminar presentation to engage actively with the local engineering community in Qatar Doha, fostering collaborations that drive progress. The journey toward technological excellence is collaborative, and every contribution counts.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Qatar Doha</dc:title>
  <dc:creator/>
  <dc:language>en</dc:language>
  <cp:keywords/>
  <dcterms:created xsi:type="dcterms:W3CDTF">2026-07-29T02:17:30Z</dcterms:created>
  <dcterms:modified xsi:type="dcterms:W3CDTF">2026-07-29T02:17:30Z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