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Senegal</w:t>
      </w:r>
      <w:r>
        <w:t xml:space="preserve"> </w:t>
      </w:r>
      <w:r>
        <w:t xml:space="preserve">Dakar</w:t>
      </w:r>
    </w:p>
    <w:bookmarkStart w:id="20" w:name="Xe13538c066be2f07ce317490d716813f45e5264"/>
    <w:p>
      <w:pPr>
        <w:pStyle w:val="Heading1"/>
      </w:pPr>
      <w:r>
        <w:t xml:space="preserve">Seminar Presentation Slides: The Future of the Electronics Engineer in Senegal Dakar</w:t>
      </w:r>
    </w:p>
    <w:p>
      <w:pPr>
        <w:pStyle w:val="FirstParagraph"/>
      </w:pPr>
      <w:r>
        <w:rPr>
          <w:bCs/>
          <w:b/>
        </w:rPr>
        <w:t xml:space="preserve">Presentation Title:</w:t>
      </w:r>
      <w:r>
        <w:t xml:space="preserve"> </w:t>
      </w:r>
      <w:r>
        <w:t xml:space="preserve">Innovating Africa’s Tech Hub: The Role and Impact of Electronics Engineers in Dakar.</w:t>
      </w:r>
    </w:p>
    <w:p>
      <w:pPr>
        <w:pStyle w:val="BodyText"/>
      </w:pPr>
      <w:r>
        <w:rPr>
          <w:bCs/>
          <w:b/>
        </w:rPr>
        <w:t xml:space="preserve">Welcome Address:</w:t>
      </w:r>
    </w:p>
    <w:p>
      <w:pPr>
        <w:pStyle w:val="BodyText"/>
      </w:pPr>
      <w:r>
        <w:t xml:space="preserve">Distinguished guests, students, industry leaders, and colleagues. Welcome to this crucial seminar focused on the dynamic intersection of technology and development in West Africa. Today, we gather to discuss a pivotal profession: the Electronics Engineer. Our focus is specifically tailored to the unique opportunities within Senegal Dakar. As Dakar cements its status as a digital hub for Francophone Africa, understanding the critical role of electronics engineering is not just an academic exercise; it is an imperative for economic growth and social stability.</w:t>
      </w:r>
    </w:p>
    <w:bookmarkEnd w:id="20"/>
    <w:bookmarkStart w:id="21" w:name="the-strategic-context-why-senegal-dakar"/>
    <w:p>
      <w:pPr>
        <w:pStyle w:val="Heading2"/>
      </w:pPr>
      <w:r>
        <w:t xml:space="preserve">The Strategic Context: Why Senegal Dakar?</w:t>
      </w:r>
    </w:p>
    <w:p>
      <w:pPr>
        <w:pStyle w:val="FirstParagraph"/>
      </w:pPr>
      <w:r>
        <w:t xml:space="preserve">To understand the trajectory of the Electronics Engineer, one must first understand the environment in which they operate. Senegal Dakar is rapidly evolving from a traditional port city into a "Smart City" and a regional center for innovation. The government’s</w:t>
      </w:r>
      <w:r>
        <w:t xml:space="preserve"> </w:t>
      </w:r>
      <w:r>
        <w:rPr>
          <w:iCs/>
          <w:i/>
        </w:rPr>
        <w:t xml:space="preserve">Sénégal Emergent</w:t>
      </w:r>
      <w:r>
        <w:t xml:space="preserve"> </w:t>
      </w:r>
      <w:r>
        <w:t xml:space="preserve">plan explicitly targets digital infrastructure as a pillar of economic development.</w:t>
      </w:r>
    </w:p>
    <w:p>
      <w:pPr>
        <w:pStyle w:val="BodyText"/>
      </w:pPr>
      <w:r>
        <w:t xml:space="preserve">Dakar is the beating heart of this transformation. With investments in fiber optic networks, 5G rollout preparations, and the establishment of tech hubs like Dakar Digital Factory, the demand for skilled personnel who can design, maintain, and innovate electronic systems is skyrocketing. The Electronics Engineer is no longer just a maintenance technician; they are becoming architects of the city’s digital nervous system.</w:t>
      </w:r>
    </w:p>
    <w:bookmarkEnd w:id="21"/>
    <w:bookmarkStart w:id="22" w:name="X3f6befe7b3e30219b4bcbf52fc2607431c83b89"/>
    <w:p>
      <w:pPr>
        <w:pStyle w:val="Heading2"/>
      </w:pPr>
      <w:r>
        <w:t xml:space="preserve">The Role of the Electronics Engineer in Modern Infrastructure</w:t>
      </w:r>
    </w:p>
    <w:p>
      <w:pPr>
        <w:pStyle w:val="FirstParagraph"/>
      </w:pPr>
      <w:r>
        <w:t xml:space="preserve">In the context of Senegal Dakar, the Electronics Engineer serves multiple critical functions. First and foremost is infrastructure maintenance. As smart grids are introduced to manage energy distribution more efficiently—a necessity given our renewable energy goals—engineers must design control systems that balance load and prevent outages.</w:t>
      </w:r>
    </w:p>
    <w:p>
      <w:pPr>
        <w:pStyle w:val="BodyText"/>
      </w:pPr>
      <w:r>
        <w:t xml:space="preserve">Secondly, they are vital in telecommunications. The push for high-speed internet across the Dakar metropolitan area and its outskirts requires rigorous testing, deployment, and troubleshooting of electronic communication devices. Without competent Electronics Engineers to bridge the gap between theoretical network design and physical hardware implementation, the digital divide in Senegal cannot be closed.</w:t>
      </w:r>
    </w:p>
    <w:bookmarkEnd w:id="22"/>
    <w:bookmarkStart w:id="23" w:name="X1fb17c64d85d2243400a3ef6aaffce59bfaeb45"/>
    <w:p>
      <w:pPr>
        <w:pStyle w:val="Heading2"/>
      </w:pPr>
      <w:r>
        <w:t xml:space="preserve">Sector Spotlight: Agriculture and Agri-Tech</w:t>
      </w:r>
    </w:p>
    <w:p>
      <w:pPr>
        <w:pStyle w:val="FirstParagraph"/>
      </w:pPr>
      <w:r>
        <w:t xml:space="preserve">Agriculture remains a backbone of the Senegalese economy. However, traditional farming is being revolutionized by electronics engineering through precision agriculture. In regions surrounding Dakar, such as Thiès and Kaolack, Electronics Engineers are designing sensor networks that monitor soil moisture, temperature, and crop health in real-time.</w:t>
      </w:r>
    </w:p>
    <w:p>
      <w:pPr>
        <w:pStyle w:val="BodyText"/>
      </w:pPr>
      <w:r>
        <w:t xml:space="preserve">These engineers develop low-power wide-area network (LPWAN) solutions tailored to the rural landscape of Senegal. By creating affordable IoT (Internet of Things) devices localized for local crops like peanuts and millet, Electronics Engineers are directly contributing to food security and farmer profitability. This application highlights that engineering is not just about urban skyscrapers; it is about empowering the rural economy through technology.</w:t>
      </w:r>
    </w:p>
    <w:bookmarkEnd w:id="23"/>
    <w:bookmarkStart w:id="24" w:name="X9ba5258e937f010e9635821a3cc1b5d31e8e584"/>
    <w:p>
      <w:pPr>
        <w:pStyle w:val="Heading2"/>
      </w:pPr>
      <w:r>
        <w:t xml:space="preserve">Sector Spotlight: Healthcare and Remote Diagnostics</w:t>
      </w:r>
    </w:p>
    <w:p>
      <w:pPr>
        <w:pStyle w:val="FirstParagraph"/>
      </w:pPr>
      <w:r>
        <w:t xml:space="preserve">The healthcare sector in Dakar faces challenges regarding access to specialists in remote areas. Here, the Electronics Engineer plays a life-saving role by developing portable diagnostic devices. These engineers design and maintain electronic medical equipment that can operate with limited electricity supply, utilizing battery power or solar energy integration.</w:t>
      </w:r>
    </w:p>
    <w:p>
      <w:pPr>
        <w:pStyle w:val="BodyText"/>
      </w:pPr>
      <w:r>
        <w:t xml:space="preserve">Innovations include low-cost ultrasound devices connected to smartphones and wearable health monitors for chronic disease management. The localization of these technologies requires Engineers who understand both the electronics principles and the cultural context of Senegal Dakar’s healthcare system. It is about building robust, repairable, and accessible technology.</w:t>
      </w:r>
    </w:p>
    <w:bookmarkEnd w:id="24"/>
    <w:bookmarkStart w:id="25" w:name="X4fcd9cdb46af9ba58cee6ea474a45189180e49a"/>
    <w:p>
      <w:pPr>
        <w:pStyle w:val="Heading2"/>
      </w:pPr>
      <w:r>
        <w:t xml:space="preserve">Educational Pathways and Skill Development in Senegal</w:t>
      </w:r>
    </w:p>
    <w:p>
      <w:pPr>
        <w:pStyle w:val="FirstParagraph"/>
      </w:pPr>
      <w:r>
        <w:t xml:space="preserve">To sustain this growth, we must address the educational pipeline. Institutions such as UCAD (Université Cheikh Anta Diop) and newer engineering schools are expanding their electronics curricula. However, there is a gap between academic theory and industrial application.</w:t>
      </w:r>
    </w:p>
    <w:p>
      <w:pPr>
        <w:pStyle w:val="BodyText"/>
      </w:pPr>
      <w:r>
        <w:t xml:space="preserve">Seminar Presentation Slides like these aim to highlight the need for practical training. Internships with local tech firms in Dakar are essential. Furthermore, continuous professional development in fields such as embedded systems programming, FPGA design, and RF engineering is necessary. We encourage a collaborative approach where universities partner with industry leaders to ensure that graduates are "job-ready" from day one.</w:t>
      </w:r>
    </w:p>
    <w:bookmarkEnd w:id="25"/>
    <w:bookmarkStart w:id="26" w:name="X4a9d1c8d6e4c01164d1e7bb924e0b4245c4ae0d"/>
    <w:p>
      <w:pPr>
        <w:pStyle w:val="Heading2"/>
      </w:pPr>
      <w:r>
        <w:t xml:space="preserve">Challenges and Opportunities for Electronics Engineers</w:t>
      </w:r>
    </w:p>
    <w:p>
      <w:pPr>
        <w:pStyle w:val="FirstParagraph"/>
      </w:pPr>
      <w:r>
        <w:rPr>
          <w:bCs/>
          <w:b/>
        </w:rPr>
        <w:t xml:space="preserve">Challenges:</w:t>
      </w:r>
    </w:p>
    <w:p>
      <w:pPr>
        <w:numPr>
          <w:ilvl w:val="0"/>
          <w:numId w:val="1001"/>
        </w:numPr>
        <w:pStyle w:val="Compact"/>
      </w:pPr>
      <w:r>
        <w:t xml:space="preserve">Access to Components:</w:t>
      </w:r>
      <w:r>
        <w:t xml:space="preserve">Sourcing specific electronic components can be difficult in West Africa, leading to long lead times. Engineers must learn to design with locally available parts or efficient import strategies.</w:t>
      </w:r>
    </w:p>
    <w:p>
      <w:pPr>
        <w:numPr>
          <w:ilvl w:val="0"/>
          <w:numId w:val="1001"/>
        </w:numPr>
        <w:pStyle w:val="Compact"/>
      </w:pPr>
      <w:r>
        <w:t xml:space="preserve">Power Stability:</w:t>
      </w:r>
      <w:r>
        <w:t xml:space="preserve">Designing for voltage fluctuations is a constant requirement for any Engineer working in the Dakar region.</w:t>
      </w:r>
    </w:p>
    <w:p>
      <w:pPr>
        <w:pStyle w:val="FirstParagraph"/>
      </w:pPr>
      <w:r>
        <w:rPr>
          <w:bCs/>
          <w:b/>
        </w:rPr>
        <w:t xml:space="preserve">Opportunities:</w:t>
      </w:r>
    </w:p>
    <w:p>
      <w:pPr>
        <w:numPr>
          <w:ilvl w:val="0"/>
          <w:numId w:val="1002"/>
        </w:numPr>
        <w:pStyle w:val="Compact"/>
      </w:pPr>
      <w:r>
        <w:t xml:space="preserve">Innovation Grants:</w:t>
      </w:r>
      <w:r>
        <w:t xml:space="preserve">The Senegalese government and international NGOs are providing funding for tech startups led by engineers.</w:t>
      </w:r>
    </w:p>
    <w:p>
      <w:pPr>
        <w:numPr>
          <w:ilvl w:val="0"/>
          <w:numId w:val="1002"/>
        </w:numPr>
        <w:pStyle w:val="Compact"/>
      </w:pPr>
      <w:r>
        <w:t xml:space="preserve">Regional Expansion:</w:t>
      </w:r>
      <w:r>
        <w:t xml:space="preserve">Dakar is the gateway to ECOWAS. An Electronics Engineer certified in Senegal can find opportunities across West Africa.</w:t>
      </w:r>
    </w:p>
    <w:bookmarkEnd w:id="26"/>
    <w:bookmarkStart w:id="27" w:name="Xde0114ea1283c5f1e27ea39c223981aa648ba2f"/>
    <w:p>
      <w:pPr>
        <w:pStyle w:val="Heading2"/>
      </w:pPr>
      <w:r>
        <w:t xml:space="preserve">The Rise of Tech Hubs and Entrepreneurship</w:t>
      </w:r>
    </w:p>
    <w:p>
      <w:pPr>
        <w:pStyle w:val="FirstParagraph"/>
      </w:pPr>
      <w:r>
        <w:t xml:space="preserve">Dakar is not just a consumer of technology; it is becoming a creator. Tech hubs such as the Yoff Digital District are fostering an ecosystem where Electronics Engineers can transition from employees to entrepreneurs. There is immense potential for startups focused on fintech hardware, smart home solutions for African housing styles, and renewable energy microgrids.</w:t>
      </w:r>
    </w:p>
    <w:p>
      <w:pPr>
        <w:pStyle w:val="BodyText"/>
      </w:pPr>
      <w:r>
        <w:t xml:space="preserve">We see a growing community of "Maker" spaces in Dakar where young engineers prototype ideas. This culture of innovation is crucial. It transforms the Electronics Engineer from a passive technician into an active economic agent who creates jobs rather than just seeking them.</w:t>
      </w:r>
    </w:p>
    <w:bookmarkEnd w:id="27"/>
    <w:bookmarkStart w:id="28" w:name="sustainability-and-green-electronics"/>
    <w:p>
      <w:pPr>
        <w:pStyle w:val="Heading2"/>
      </w:pPr>
      <w:r>
        <w:t xml:space="preserve">Sustainability and Green Electronics</w:t>
      </w:r>
    </w:p>
    <w:p>
      <w:pPr>
        <w:pStyle w:val="FirstParagraph"/>
      </w:pPr>
      <w:r>
        <w:t xml:space="preserve">As Senegal Dakar commits to sustainable development goals, the role of the Electronics Engineer expands into green technology. This involves designing energy-efficient circuits, developing solar-powered devices for rural electrification projects (like those led by AEE), and managing electronic waste.</w:t>
      </w:r>
    </w:p>
    <w:p>
      <w:pPr>
        <w:pStyle w:val="BodyText"/>
      </w:pPr>
      <w:r>
        <w:t xml:space="preserve">E-waste management is a growing concern in urban centers like Dakar. Engineers are needed to design products that are modular and repairable, extending their lifecycle. Furthermore, engineering solutions for recycling precious metals from discarded electronics will be a vital sector for the future circular economy of Senegal.</w:t>
      </w:r>
    </w:p>
    <w:bookmarkEnd w:id="28"/>
    <w:bookmarkStart w:id="29" w:name="conclusion-a-call-to-action"/>
    <w:p>
      <w:pPr>
        <w:pStyle w:val="Heading2"/>
      </w:pPr>
      <w:r>
        <w:t xml:space="preserve">Conclusion: A Call to Action</w:t>
      </w:r>
    </w:p>
    <w:p>
      <w:pPr>
        <w:pStyle w:val="FirstParagraph"/>
      </w:pPr>
      <w:r>
        <w:t xml:space="preserve">In conclusion, the Electronics Engineer is a cornerstone of Senegal Dakar’s modernization. From smart cities and agriculture to healthcare and green energy, their impact is ubiquitous. However, realizing this potential requires collective action.</w:t>
      </w:r>
    </w:p>
    <w:p>
      <w:pPr>
        <w:pStyle w:val="BodyText"/>
      </w:pPr>
      <w:r>
        <w:t xml:space="preserve">We call upon policymakers to streamline import regulations for technical components. We urge educational institutions to emphasize practical labs and coding skills alongside circuit theory. And we encourage students in Senegal Dakar to view engineering not just as a career, but as a mission to build the infrastructure of tomorrow.</w:t>
      </w:r>
    </w:p>
    <w:p>
      <w:pPr>
        <w:pStyle w:val="BodyText"/>
      </w:pPr>
      <w:r>
        <w:t xml:space="preserve">The future of Senegal is digital, and it is electronic. The tools are ready; the talent is here. Let us work together to innovate.</w:t>
      </w:r>
    </w:p>
    <w:bookmarkEnd w:id="29"/>
    <w:bookmarkStart w:id="30" w:name="qa-and-networking"/>
    <w:p>
      <w:pPr>
        <w:pStyle w:val="Heading2"/>
      </w:pPr>
      <w:r>
        <w:t xml:space="preserve">Q&amp;A and Networking</w:t>
      </w:r>
    </w:p>
    <w:p>
      <w:pPr>
        <w:pStyle w:val="FirstParagraph"/>
      </w:pPr>
      <w:r>
        <w:rPr>
          <w:bCs/>
          <w:b/>
        </w:rPr>
        <w:t xml:space="preserve">Thank You for Attending This Seminar Presentation Slides Session.</w:t>
      </w:r>
    </w:p>
    <w:p>
      <w:pPr>
        <w:pStyle w:val="BodyText"/>
      </w:pPr>
      <w:r>
        <w:t xml:space="preserve">We now open the floor for questions. We invite you to discuss how we can better support the Electronics Engineer community in Senegal Dakar. Let us connect, share ideas, and build a stronger technological future together.</w:t>
      </w:r>
    </w:p>
    <w:p>
      <w:r>
        <w:pict>
          <v:rect style="width:0;height:1.5pt" o:hralign="center" o:hrstd="t" o:hr="t"/>
        </w:pict>
      </w:r>
    </w:p>
    <w:p>
      <w:pPr>
        <w:pStyle w:val="FirstParagraph"/>
      </w:pPr>
      <w:r>
        <w:rPr>
          <w:iCs/>
          <w:i/>
        </w:rPr>
        <w:t xml:space="preserve">Note to presenters:</w:t>
      </w:r>
      <w:r>
        <w:t xml:space="preserve"> </w:t>
      </w:r>
      <w:r>
        <w:t xml:space="preserve">Ensure you have visual aids ready for each slide, including photos of local tech hubs in Dakar, diagrams of smart grid concepts, and statistics on digital growth in Senegal.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Senegal Dakar</dc:title>
  <dc:creator/>
  <dc:language>en</dc:language>
  <cp:keywords/>
  <dcterms:created xsi:type="dcterms:W3CDTF">2026-07-29T08:41:22Z</dcterms:created>
  <dcterms:modified xsi:type="dcterms:W3CDTF">2026-07-29T08:41:22Z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