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seminar-presentation-slides-introduction"/>
    <w:p>
      <w:pPr>
        <w:pStyle w:val="Heading2"/>
      </w:pPr>
      <w:r>
        <w:t xml:space="preserve">Seminar Presentation Slides Introduction</w:t>
      </w:r>
    </w:p>
    <w:p>
      <w:pPr>
        <w:pStyle w:val="FirstParagraph"/>
      </w:pPr>
      <w:r>
        <w:rPr>
          <w:bCs/>
          <w:b/>
        </w:rPr>
        <w:t xml:space="preserve">Welcome to the Seminar Presentation Slides dedicated to the critical role of the Electronics Engineer within one of the most dynamic technological hubs in the world: United States San Francisco.</w:t>
      </w:r>
    </w:p>
    <w:p>
      <w:pPr>
        <w:pStyle w:val="BodyText"/>
      </w:pPr>
      <w:r>
        <w:t xml:space="preserve">In this comprehensive overview, we will explore how professionals designated as an Electronics Engineer serve as the backbone of innovation in a region defined by rapid technological advancement. The city known globally for its startup culture, venture capital investment, and digital infrastructure relies heavily on skilled individuals who can design, develop, and test electronic equipment. As we navigate through these slides, it is crucial to understand that the intersection of hardware engineering and software integration is where modern magic happens.</w:t>
      </w:r>
    </w:p>
    <w:p>
      <w:pPr>
        <w:pStyle w:val="BodyText"/>
      </w:pPr>
      <w:r>
        <w:t xml:space="preserve">The context of United States San Francisco provides a unique backdrop for this discussion. Unlike other tech hubs like Austin or Seattle, the Bay Area demands engineers who are not only technically proficient but also adaptable to a fast-paced, high-stakes environment. This seminar aims to dissect the specific responsibilities, required skill sets, and future outlook for an Electronics Engineer operating in this competitive landscape.</w:t>
      </w:r>
    </w:p>
    <w:bookmarkEnd w:id="20"/>
    <w:bookmarkStart w:id="22" w:name="X463bfcc30808918fb9b98b256d8762cfbe77240"/>
    <w:p>
      <w:pPr>
        <w:pStyle w:val="Heading2"/>
      </w:pPr>
      <w:r>
        <w:t xml:space="preserve">The Unique Ecosystem of United States San Francisco</w:t>
      </w:r>
    </w:p>
    <w:p>
      <w:pPr>
        <w:pStyle w:val="FirstParagraph"/>
      </w:pPr>
      <w:r>
        <w:t xml:space="preserve">To understand the value of an Electronics Engineer, one must first appreciate the ecosystem they inhabit. United States San Francisco is not merely a geographic location; it is a symbol of technological supremacy. The presence of major tech giants alongside thousands of nascent startups creates an environment where hardware innovation is just as vital as software scalability.</w:t>
      </w:r>
    </w:p>
    <w:p>
      <w:pPr>
        <w:pStyle w:val="BodyText"/>
      </w:pPr>
      <w:r>
        <w:t xml:space="preserve">In this region, the demand for electronics ranges from consumer wearables and autonomous vehicle sensors to medical devices and renewable energy systems. An Electronics Engineer here is expected to navigate a supply chain that is global yet locally integrated. The proximity to silicon valley allows for immediate feedback loops between design and manufacturing, a luxury not afforded in other parts of the</w:t>
      </w:r>
      <w:r>
        <w:t xml:space="preserve"> </w:t>
      </w:r>
      <w:r>
        <w:rPr>
          <w:bCs/>
          <w:b/>
        </w:rPr>
        <w:t xml:space="preserve">United States</w:t>
      </w:r>
      <w:r>
        <w:t xml:space="preserve">.</w:t>
      </w:r>
    </w:p>
    <w:bookmarkStart w:id="21" w:name="key-characteristics"/>
    <w:p>
      <w:pPr>
        <w:pStyle w:val="Heading3"/>
      </w:pPr>
      <w:r>
        <w:t xml:space="preserve">Key Characteristics:</w:t>
      </w:r>
    </w:p>
    <w:p>
      <w:pPr>
        <w:numPr>
          <w:ilvl w:val="0"/>
          <w:numId w:val="1001"/>
        </w:numPr>
        <w:pStyle w:val="Compact"/>
      </w:pPr>
      <w:r>
        <w:t xml:space="preserve">Rapid prototyping culture.</w:t>
      </w:r>
    </w:p>
    <w:p>
      <w:pPr>
        <w:numPr>
          <w:ilvl w:val="0"/>
          <w:numId w:val="1001"/>
        </w:numPr>
        <w:pStyle w:val="Compact"/>
      </w:pPr>
      <w:r>
        <w:t xml:space="preserve">Cross-disciplinary collaboration with software developers and data scientists.</w:t>
      </w:r>
    </w:p>
    <w:p>
      <w:pPr>
        <w:numPr>
          <w:ilvl w:val="0"/>
          <w:numId w:val="1001"/>
        </w:numPr>
        <w:pStyle w:val="Compact"/>
      </w:pPr>
      <w:r>
        <w:t xml:space="preserve">A high concentration of venture capital seeking tangible hardware solutions.</w:t>
      </w:r>
    </w:p>
    <w:bookmarkEnd w:id="21"/>
    <w:bookmarkEnd w:id="22"/>
    <w:bookmarkStart w:id="26" w:name="Xed9e84eec1cc80eb24d7dda8ecfc5c37567a170"/>
    <w:p>
      <w:pPr>
        <w:pStyle w:val="Heading2"/>
      </w:pPr>
      <w:r>
        <w:t xml:space="preserve">Core Responsibilities of the Electronics Engineer</w:t>
      </w:r>
    </w:p>
    <w:p>
      <w:pPr>
        <w:pStyle w:val="FirstParagraph"/>
      </w:pPr>
      <w:r>
        <w:t xml:space="preserve">The role of an Electronics Engineer in this sector is multifaceted. While foundational tasks remain consistent globally, the expectations in San Francisco are elevated. An Electronics Engineer must master schematic capture, printed circuit board (PCB) layout, and signal integrity analysis. However, beyond these technical duties, there is a significant emphasis on integration.</w:t>
      </w:r>
    </w:p>
    <w:bookmarkStart w:id="23" w:name="design-and-development"/>
    <w:p>
      <w:pPr>
        <w:pStyle w:val="Heading3"/>
      </w:pPr>
      <w:r>
        <w:t xml:space="preserve">Design and Development</w:t>
      </w:r>
    </w:p>
    <w:p>
      <w:pPr>
        <w:pStyle w:val="FirstParagraph"/>
      </w:pPr>
      <w:r>
        <w:t xml:space="preserve">The primary duty involves designing electronic systems that meet stringent performance criteria. This includes selecting components that are not only high-quality but also available in the current global market conditions—a major challenge post-pandemic. Engineers must balance cost, performance, and manufacturability.</w:t>
      </w:r>
    </w:p>
    <w:bookmarkEnd w:id="23"/>
    <w:bookmarkStart w:id="24" w:name="testing-and-validation"/>
    <w:p>
      <w:pPr>
        <w:pStyle w:val="Heading3"/>
      </w:pPr>
      <w:r>
        <w:t xml:space="preserve">Testing and Validation</w:t>
      </w:r>
    </w:p>
    <w:p>
      <w:pPr>
        <w:pStyle w:val="FirstParagraph"/>
      </w:pPr>
      <w:r>
        <w:t xml:space="preserve">In a city like United States San Francisco, where "move fast and break things" is often a mantra for software, hardware engineers know that breaking things can be expensive. Therefore, rigorous testing protocols are essential. An Electronics Engineer must design test fixtures and write automated test scripts to ensure that every unit leaving the factory meets quality standards.</w:t>
      </w:r>
    </w:p>
    <w:bookmarkEnd w:id="24"/>
    <w:bookmarkStart w:id="25" w:name="collaboration-with-firmware-teams"/>
    <w:p>
      <w:pPr>
        <w:pStyle w:val="Heading3"/>
      </w:pPr>
      <w:r>
        <w:t xml:space="preserve">Collaboration with Firmware Teams</w:t>
      </w:r>
    </w:p>
    <w:p>
      <w:pPr>
        <w:pStyle w:val="FirstParagraph"/>
      </w:pPr>
      <w:r>
        <w:t xml:space="preserve">The line between hardware and software is increasingly blurred. An effective Electronics Engineer works hand-in-hand with firmware developers to ensure that the physical electronics can support the computational demands of modern applications. This synergy is critical for devices like IoT sensors or smart home appliances, which are prevalent in the local market.</w:t>
      </w:r>
    </w:p>
    <w:bookmarkEnd w:id="25"/>
    <w:bookmarkEnd w:id="26"/>
    <w:bookmarkStart w:id="30" w:name="X9ac1d3b2c0c100fc2b073f28072ddb9a583bf29"/>
    <w:p>
      <w:pPr>
        <w:pStyle w:val="Heading2"/>
      </w:pPr>
      <w:r>
        <w:t xml:space="preserve">Essential Skill Sets for Modern Engineers</w:t>
      </w:r>
    </w:p>
    <w:p>
      <w:pPr>
        <w:pStyle w:val="FirstParagraph"/>
      </w:pPr>
      <w:r>
        <w:t xml:space="preserve">To thrive as an Electronics Engineer in this competitive landscape, a diverse skill set is required. Technical proficiency is the baseline, but adaptability and continuous learning are paramount.</w:t>
      </w:r>
    </w:p>
    <w:bookmarkStart w:id="27" w:name="analog-and-digital-circuit-design"/>
    <w:p>
      <w:pPr>
        <w:pStyle w:val="Heading3"/>
      </w:pPr>
      <w:r>
        <w:t xml:space="preserve">Analog and Digital Circuit Design</w:t>
      </w:r>
    </w:p>
    <w:p>
      <w:pPr>
        <w:pStyle w:val="FirstParagraph"/>
      </w:pPr>
      <w:r>
        <w:t xml:space="preserve">Mastery of both analog and digital electronics remains fundamental. Engineers must understand noise reduction, power management, and signal processing deeply. In San Francisco, where battery life is a critical feature for mobile devices, power efficiency design is not optional—it is mandatory.</w:t>
      </w:r>
    </w:p>
    <w:bookmarkEnd w:id="27"/>
    <w:bookmarkStart w:id="28" w:name="simulation-software-proficiency"/>
    <w:p>
      <w:pPr>
        <w:pStyle w:val="Heading3"/>
      </w:pPr>
      <w:r>
        <w:t xml:space="preserve">Simulation Software Proficiency</w:t>
      </w:r>
    </w:p>
    <w:p>
      <w:pPr>
        <w:pStyle w:val="FirstParagraph"/>
      </w:pPr>
      <w:r>
        <w:t xml:space="preserve">Familiarity with industry-standard software such as Altium Designer, Cadence, or SPICE simulators is non-negotiable. These tools allow engineers to predict behavior before physical prototyping, saving time and resources. Given the high cost of living and operations in</w:t>
      </w:r>
      <w:r>
        <w:t xml:space="preserve"> </w:t>
      </w:r>
      <w:r>
        <w:rPr>
          <w:bCs/>
          <w:b/>
        </w:rPr>
        <w:t xml:space="preserve">United States San Francisco</w:t>
      </w:r>
      <w:r>
        <w:t xml:space="preserve">, efficiency in simulation directly impacts a company's bottom line.</w:t>
      </w:r>
    </w:p>
    <w:bookmarkEnd w:id="28"/>
    <w:bookmarkStart w:id="29" w:name="rapid-prototyping-skills"/>
    <w:p>
      <w:pPr>
        <w:pStyle w:val="Heading3"/>
      </w:pPr>
      <w:r>
        <w:t xml:space="preserve">Rapid Prototyping Skills</w:t>
      </w:r>
    </w:p>
    <w:p>
      <w:pPr>
        <w:pStyle w:val="FirstParagraph"/>
      </w:pPr>
      <w:r>
        <w:t xml:space="preserve">The ability to work with 3D printers, laser cutters, and soldering equipment is crucial. Many startups lack large manufacturing facilities initially, so an Electronics Engineer who can hand-assemble prototypes for testing provides immense value. This "hands-on" approach accelerates the product development cycle significantly.</w:t>
      </w:r>
    </w:p>
    <w:bookmarkEnd w:id="29"/>
    <w:bookmarkEnd w:id="30"/>
    <w:bookmarkStart w:id="33" w:name="X15ca3eedc20a0997698ff1a2b1a1e2fab56ac90"/>
    <w:p>
      <w:pPr>
        <w:pStyle w:val="Heading2"/>
      </w:pPr>
      <w:r>
        <w:t xml:space="preserve">The Impact of AI and Automation on Hardware Engineering</w:t>
      </w:r>
    </w:p>
    <w:p>
      <w:pPr>
        <w:pStyle w:val="FirstParagraph"/>
      </w:pPr>
      <w:r>
        <w:t xml:space="preserve">A significant portion of innovation in San Francisco is driven by Artificial Intelligence. For the Electronics Engineer, this presents both a challenge and an opportunity. AI algorithms require specialized hardware for processing, leading to a surge in demand for edge computing devices.</w:t>
      </w:r>
    </w:p>
    <w:bookmarkStart w:id="31" w:name="edge-computing-solutions"/>
    <w:p>
      <w:pPr>
        <w:pStyle w:val="Heading3"/>
      </w:pPr>
      <w:r>
        <w:t xml:space="preserve">Edge Computing Solutions</w:t>
      </w:r>
    </w:p>
    <w:p>
      <w:pPr>
        <w:pStyle w:val="FirstParagraph"/>
      </w:pPr>
      <w:r>
        <w:t xml:space="preserve">An Electronics Engineer must design boards that can run AI models locally on devices, reducing latency and bandwidth usage. This involves selecting microcontrollers or system-on-chips (SoCs) capable of handling neural network inference. In cities like United States San Francisco, where privacy concerns are high, local processing is often preferred over cloud storage.</w:t>
      </w:r>
    </w:p>
    <w:bookmarkEnd w:id="31"/>
    <w:bookmarkStart w:id="32" w:name="automated-manufacturing-integration"/>
    <w:p>
      <w:pPr>
        <w:pStyle w:val="Heading3"/>
      </w:pPr>
      <w:r>
        <w:t xml:space="preserve">Automated Manufacturing Integration</w:t>
      </w:r>
    </w:p>
    <w:p>
      <w:pPr>
        <w:pStyle w:val="FirstParagraph"/>
      </w:pPr>
      <w:r>
        <w:t xml:space="preserve">As companies scale, manual prototyping gives way to automated manufacturing lines. Engineers must design for manufacturability (DFM), ensuring that their circuits can be assembled by robots efficiently. Understanding the intersection of AI-driven quality control and electronic design is becoming a key differentiator for senior engineers in this region.</w:t>
      </w:r>
    </w:p>
    <w:bookmarkEnd w:id="32"/>
    <w:bookmarkEnd w:id="33"/>
    <w:bookmarkStart w:id="36" w:name="sustainability-and-green-engineering"/>
    <w:p>
      <w:pPr>
        <w:pStyle w:val="Heading2"/>
      </w:pPr>
      <w:r>
        <w:t xml:space="preserve">Sustainability and Green Engineering</w:t>
      </w:r>
    </w:p>
    <w:p>
      <w:pPr>
        <w:pStyle w:val="FirstParagraph"/>
      </w:pPr>
      <w:r>
        <w:t xml:space="preserve">The residents and businesses of United States San Francisco are increasingly environmentally conscious. This cultural shift impacts engineering practices significantly. An Electronics Engineer is now expected to consider the environmental footprint of their designs.</w:t>
      </w:r>
    </w:p>
    <w:bookmarkStart w:id="34" w:name="e-waste-reduction"/>
    <w:p>
      <w:pPr>
        <w:pStyle w:val="Heading3"/>
      </w:pPr>
      <w:r>
        <w:t xml:space="preserve">E-Waste Reduction</w:t>
      </w:r>
    </w:p>
    <w:p>
      <w:pPr>
        <w:pStyle w:val="FirstParagraph"/>
      </w:pPr>
      <w:r>
        <w:t xml:space="preserve">This involves designing for repairability and recyclability. Using non-toxic materials and ensuring that components can be easily separated for recycling are becoming standard requirements in job descriptions within the Bay Area.</w:t>
      </w:r>
    </w:p>
    <w:bookmarkEnd w:id="34"/>
    <w:bookmarkStart w:id="35" w:name="energy-efficiency"/>
    <w:p>
      <w:pPr>
        <w:pStyle w:val="Heading3"/>
      </w:pPr>
      <w:r>
        <w:t xml:space="preserve">Energy Efficiency</w:t>
      </w:r>
    </w:p>
    <w:p>
      <w:pPr>
        <w:pStyle w:val="FirstParagraph"/>
      </w:pPr>
      <w:r>
        <w:t xml:space="preserve">Beyond just battery life, engineers are tasked with reducing the carbon footprint of their devices. This includes optimizing power consumption during idle states and using sustainable packaging materials. For an Electronics Engineer in San Francisco, sustainability is not just a buzzword; it is a regulatory and market-driven necessity.</w:t>
      </w:r>
    </w:p>
    <w:bookmarkEnd w:id="35"/>
    <w:bookmarkEnd w:id="36"/>
    <w:bookmarkStart w:id="39" w:name="career-trajectory-and-market-demand"/>
    <w:p>
      <w:pPr>
        <w:pStyle w:val="Heading2"/>
      </w:pPr>
      <w:r>
        <w:t xml:space="preserve">Career Trajectory and Market Demand</w:t>
      </w:r>
    </w:p>
    <w:p>
      <w:pPr>
        <w:pStyle w:val="FirstParagraph"/>
      </w:pPr>
      <w:r>
        <w:t xml:space="preserve">The demand for skilled Electronics Engineers in United States San Francisco remains robust. Despite the global competition for talent, the local ecosystem continues to generate new opportunities. Startups frequently spin off from established tech companies, each needing a core engineering team.</w:t>
      </w:r>
    </w:p>
    <w:bookmarkStart w:id="37" w:name="competitive-compensation"/>
    <w:p>
      <w:pPr>
        <w:pStyle w:val="Heading3"/>
      </w:pPr>
      <w:r>
        <w:t xml:space="preserve">Competitive Compensation</w:t>
      </w:r>
    </w:p>
    <w:p>
      <w:pPr>
        <w:pStyle w:val="FirstParagraph"/>
      </w:pPr>
      <w:r>
        <w:t xml:space="preserve">To attract top talent, companies offer competitive compensation packages that include equity stakes. An Electronics Engineer with specialized skills in RF (Radio Frequency) design or high-speed digital logic can command premium salaries due to the scarcity of expertise in these niche areas.</w:t>
      </w:r>
    </w:p>
    <w:bookmarkEnd w:id="37"/>
    <w:bookmarkStart w:id="38" w:name="growth-opportunities"/>
    <w:p>
      <w:pPr>
        <w:pStyle w:val="Heading3"/>
      </w:pPr>
      <w:r>
        <w:t xml:space="preserve">Growth Opportunities</w:t>
      </w:r>
    </w:p>
    <w:p>
      <w:pPr>
        <w:pStyle w:val="FirstParagraph"/>
      </w:pPr>
      <w:r>
        <w:t xml:space="preserve">Career paths often lead to roles such as Principal Engineer, Director of Hardware Engineering, or even CTO. The close-knit community in San Francisco allows for networking and mentorship opportunities that are invaluable for career growth. Participation in local meetups and hackathons can open doors to exciting new ventures.</w:t>
      </w:r>
    </w:p>
    <w:bookmarkEnd w:id="38"/>
    <w:bookmarkEnd w:id="39"/>
    <w:bookmarkStart w:id="40" w:name="X1eb3dde9f3c48b0a52bcee959a8a57f0f419f8f"/>
    <w:p>
      <w:pPr>
        <w:pStyle w:val="Heading2"/>
      </w:pPr>
      <w:r>
        <w:t xml:space="preserve">Conclusion: The Future is Built by Engineers</w:t>
      </w:r>
    </w:p>
    <w:p>
      <w:pPr>
        <w:pStyle w:val="FirstParagraph"/>
      </w:pPr>
      <w:r>
        <w:t xml:space="preserve">In conclusion, the role of an Electronics Engineer in United States San Francisco is pivotal to the region's continued status as a global tech leader. These professionals bridge the gap between theoretical physics and practical application, creating devices that shape how we live, work, and connect.</w:t>
      </w:r>
    </w:p>
    <w:p>
      <w:pPr>
        <w:pStyle w:val="BodyText"/>
      </w:pPr>
      <w:r>
        <w:t xml:space="preserve">As we look to the future, challenges such as supply chain resilience, sustainability requirements, and AI integration will continue to evolve. However, for those passionate about hardware innovation, there has never been a more exciting time to be an Electronics Engineer in this vibrant city.</w:t>
      </w:r>
    </w:p>
    <w:p>
      <w:pPr>
        <w:pStyle w:val="BodyText"/>
      </w:pPr>
      <w:r>
        <w:t xml:space="preserve">We thank you for attending these Seminar Presentation Slides. We encourage questions regarding the specific challenges and opportunities facing Electronics Engineers in the Bay Area today.</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Electronics Engineer in United States San Francisco</dc:title>
  <dc:creator/>
  <dc:language>en</dc:language>
  <cp:keywords/>
  <dcterms:created xsi:type="dcterms:W3CDTF">2026-07-29T03:55:07Z</dcterms:created>
  <dcterms:modified xsi:type="dcterms:W3CDTF">2026-07-29T03:55:07Z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