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Environmental</w:t>
      </w:r>
      <w:r>
        <w:t xml:space="preserve"> </w:t>
      </w:r>
      <w:r>
        <w:t xml:space="preserve">Engineer</w:t>
      </w:r>
      <w:r>
        <w:t xml:space="preserve"> </w:t>
      </w:r>
      <w:r>
        <w:t xml:space="preserve">in</w:t>
      </w:r>
      <w:r>
        <w:t xml:space="preserve"> </w:t>
      </w:r>
      <w:r>
        <w:t xml:space="preserve">Egypt</w:t>
      </w:r>
      <w:r>
        <w:t xml:space="preserve"> </w:t>
      </w:r>
      <w:r>
        <w:t xml:space="preserve">Cairo</w:t>
      </w:r>
    </w:p>
    <w:bookmarkStart w:id="20" w:name="X0880ba1e82e9a9991df584d9c90c3924af7c2ea"/>
    <w:p>
      <w:pPr>
        <w:pStyle w:val="Heading1"/>
      </w:pPr>
      <w:r>
        <w:t xml:space="preserve">Seminar Presentation Slides: The Critical Role of the Environmental Engineer in Egypt Cairo</w:t>
      </w:r>
    </w:p>
    <w:p>
      <w:pPr>
        <w:pStyle w:val="FirstParagraph"/>
      </w:pPr>
      <w:r>
        <w:rPr>
          <w:bCs/>
          <w:b/>
        </w:rPr>
        <w:t xml:space="preserve">Presentation Overview &amp; Introduction</w:t>
      </w:r>
    </w:p>
    <w:p>
      <w:pPr>
        <w:pStyle w:val="BodyText"/>
      </w:pPr>
      <w:r>
        <w:rPr>
          <w:bCs/>
          <w:b/>
        </w:rPr>
        <w:t xml:space="preserve">Speaker Notes:</w:t>
      </w:r>
      <w:r>
        <w:t xml:space="preserve"> </w:t>
      </w:r>
      <w:r>
        <w:t xml:space="preserve">Welcome to this seminar presentation focused on the vital intersection of environmental engineering and the specific challenges faced by Egypt Cairo. As we navigate through these slides, we will explore how specialized engineering solutions are reshaping urban infrastructure, water management, and public health in one of Africa's most populous cities. This session aims to provide a comprehensive understanding of the current landscape for Environmental Engineers operating within this unique geographical context.</w:t>
      </w:r>
    </w:p>
    <w:bookmarkEnd w:id="20"/>
    <w:bookmarkStart w:id="21" w:name="the-context-of-egypt-cairo"/>
    <w:p>
      <w:pPr>
        <w:pStyle w:val="Heading2"/>
      </w:pPr>
      <w:r>
        <w:t xml:space="preserve">The Context of Egypt Cairo</w:t>
      </w:r>
    </w:p>
    <w:p>
      <w:pPr>
        <w:pStyle w:val="FirstParagraph"/>
      </w:pPr>
      <w:r>
        <w:rPr>
          <w:bCs/>
          <w:b/>
        </w:rPr>
        <w:t xml:space="preserve">Egypt Cairo</w:t>
      </w:r>
      <w:r>
        <w:t xml:space="preserve"> </w:t>
      </w:r>
      <w:r>
        <w:t xml:space="preserve">is not merely a city; it is a sprawling megacity that serves as the economic and cultural heart of Egypt. With a population exceeding 20 million people, the pressure on natural resources and infrastructure is immense.</w:t>
      </w:r>
    </w:p>
    <w:p>
      <w:pPr>
        <w:numPr>
          <w:ilvl w:val="0"/>
          <w:numId w:val="1001"/>
        </w:numPr>
        <w:pStyle w:val="Compact"/>
      </w:pPr>
      <w:r>
        <w:rPr>
          <w:bCs/>
          <w:b/>
        </w:rPr>
        <w:t xml:space="preserve">Rapid Urbanization:</w:t>
      </w:r>
    </w:p>
    <w:p>
      <w:pPr>
        <w:numPr>
          <w:ilvl w:val="0"/>
          <w:numId w:val="1001"/>
        </w:numPr>
        <w:pStyle w:val="Compact"/>
      </w:pPr>
      <w:r>
        <w:rPr>
          <w:bCs/>
          <w:b/>
        </w:rPr>
        <w:t xml:space="preserve">The Nile Dependency:</w:t>
      </w:r>
    </w:p>
    <w:p>
      <w:pPr>
        <w:numPr>
          <w:ilvl w:val="0"/>
          <w:numId w:val="1001"/>
        </w:numPr>
        <w:pStyle w:val="Compact"/>
      </w:pPr>
      <w:r>
        <w:rPr>
          <w:bCs/>
          <w:b/>
        </w:rPr>
        <w:t xml:space="preserve">Air Quality Concerns:</w:t>
      </w:r>
    </w:p>
    <w:bookmarkEnd w:id="21"/>
    <w:bookmarkStart w:id="24" w:name="Xeb26c2e7320b16c9301e44993237d9118563e30"/>
    <w:p>
      <w:pPr>
        <w:pStyle w:val="Heading2"/>
      </w:pPr>
      <w:r>
        <w:t xml:space="preserve">Water Resources and Sanitation in Egypt Cairo</w:t>
      </w:r>
    </w:p>
    <w:p>
      <w:pPr>
        <w:pStyle w:val="FirstParagraph"/>
      </w:pPr>
      <w:r>
        <w:t xml:space="preserve">The primary domain of the Environmental Engineer is often water management. In Egypt Cairo, this challenge is multifaceted.</w:t>
      </w:r>
    </w:p>
    <w:bookmarkStart w:id="22" w:name="sewage-treatment-infrastructure"/>
    <w:p>
      <w:pPr>
        <w:pStyle w:val="Heading3"/>
      </w:pPr>
      <w:r>
        <w:rPr>
          <w:bCs/>
          <w:b/>
        </w:rPr>
        <w:t xml:space="preserve">Sewage Treatment Infrastructure</w:t>
      </w:r>
    </w:p>
    <w:p>
      <w:pPr>
        <w:numPr>
          <w:ilvl w:val="0"/>
          <w:numId w:val="1002"/>
        </w:numPr>
        <w:pStyle w:val="Compact"/>
      </w:pPr>
      <w:r>
        <w:rPr>
          <w:bCs/>
          <w:b/>
        </w:rPr>
        <w:t xml:space="preserve">Aging Systems:</w:t>
      </w:r>
    </w:p>
    <w:p>
      <w:pPr>
        <w:numPr>
          <w:ilvl w:val="0"/>
          <w:numId w:val="1002"/>
        </w:numPr>
        <w:pStyle w:val="Compact"/>
      </w:pPr>
      <w:r>
        <w:rPr>
          <w:bCs/>
          <w:b/>
        </w:rPr>
        <w:t xml:space="preserve">Treatment Plant Upgrades:</w:t>
      </w:r>
    </w:p>
    <w:p>
      <w:pPr>
        <w:pStyle w:val="FirstParagraph"/>
      </w:pPr>
      <w:r>
        <w:t xml:space="preserve">Existing treatment plants in the Greater Cairo area are undergoing significant upgrades to meet international standards. The focus is on removing nitrogen and phosphorus to prevent eutrophication in the Nile and downstream Delta regions.</w:t>
      </w:r>
    </w:p>
    <w:bookmarkEnd w:id="22"/>
    <w:bookmarkStart w:id="23" w:name="agricultural-return-flow"/>
    <w:p>
      <w:pPr>
        <w:pStyle w:val="Heading3"/>
      </w:pPr>
      <w:r>
        <w:rPr>
          <w:bCs/>
          <w:b/>
        </w:rPr>
        <w:t xml:space="preserve">Agricultural Return Flow</w:t>
      </w:r>
    </w:p>
    <w:p>
      <w:pPr>
        <w:numPr>
          <w:ilvl w:val="0"/>
          <w:numId w:val="1003"/>
        </w:numPr>
        <w:pStyle w:val="Compact"/>
      </w:pPr>
      <w:r>
        <w:t xml:space="preserve">A significant portion of water pollution comes from agricultural runoff containing pesticides and fertilizers. Environmental Engineers must work with agricultural sectors to promote sustainable practices that reduce contaminant load entering the drainage systems before they reach major water bodies.</w:t>
      </w:r>
    </w:p>
    <w:p>
      <w:pPr>
        <w:pStyle w:val="FirstParagraph"/>
      </w:pPr>
      <w:r>
        <w:rPr>
          <w:bCs/>
          <w:b/>
        </w:rPr>
        <w:t xml:space="preserve">Speaker Notes:</w:t>
      </w:r>
      <w:r>
        <w:t xml:space="preserve"> </w:t>
      </w:r>
      <w:r>
        <w:t xml:space="preserve">It is important to highlight that water scarcity is a growing concern for Egypt Cairo. Environmental Engineers are increasingly turning to wastewater reuse technologies. Treated effluent can be used for agricultural irrigation or industrial cooling, thereby conserving fresh drinking water for domestic use in the city. This circular economy approach is central to modern engineering strategies in the region.</w:t>
      </w:r>
    </w:p>
    <w:bookmarkEnd w:id="23"/>
    <w:bookmarkEnd w:id="24"/>
    <w:bookmarkStart w:id="25" w:name="solid-waste-management-strategies"/>
    <w:p>
      <w:pPr>
        <w:pStyle w:val="Heading2"/>
      </w:pPr>
      <w:r>
        <w:t xml:space="preserve">Solid Waste Management Strategies</w:t>
      </w:r>
    </w:p>
    <w:p>
      <w:pPr>
        <w:pStyle w:val="FirstParagraph"/>
      </w:pPr>
      <w:r>
        <w:t xml:space="preserve">Cairo generates thousands of tons of solid waste daily. The management of this waste is a critical environmental engineering challenge.</w:t>
      </w:r>
    </w:p>
    <w:p>
      <w:pPr>
        <w:numPr>
          <w:ilvl w:val="0"/>
          <w:numId w:val="1004"/>
        </w:numPr>
        <w:pStyle w:val="Compact"/>
      </w:pPr>
      <w:r>
        <w:rPr>
          <w:bCs/>
          <w:b/>
        </w:rPr>
        <w:t xml:space="preserve">Municipal Solid Waste:</w:t>
      </w:r>
    </w:p>
    <w:p>
      <w:pPr>
        <w:numPr>
          <w:ilvl w:val="0"/>
          <w:numId w:val="1004"/>
        </w:numPr>
        <w:pStyle w:val="Compact"/>
      </w:pPr>
      <w:r>
        <w:rPr>
          <w:bCs/>
          <w:b/>
        </w:rPr>
        <w:t xml:space="preserve">Waste-to-Energy Projects:</w:t>
      </w:r>
    </w:p>
    <w:p>
      <w:pPr>
        <w:pStyle w:val="FirstParagraph"/>
      </w:pPr>
      <w:r>
        <w:t xml:space="preserve">Several initiatives are underway to convert waste into energy. These projects require careful engineering design to handle the specific composition of waste in Egypt Cairo, which often has a high organic content. Efficient conversion processes can provide renewable energy to the grid while reducing landfill volume.</w:t>
      </w:r>
    </w:p>
    <w:p>
      <w:pPr>
        <w:pStyle w:val="BodyText"/>
      </w:pPr>
      <w:r>
        <w:rPr>
          <w:bCs/>
          <w:b/>
        </w:rPr>
        <w:t xml:space="preserve">Solid Waste Sector:</w:t>
      </w:r>
    </w:p>
    <w:p>
      <w:pPr>
        <w:pStyle w:val="BodyText"/>
      </w:pPr>
      <w:r>
        <w:t xml:space="preserve">Informal waste pickers play a significant role in recycling. Environmental Engineers must design inclusive systems that integrate these workers into formalized recycling streams, improving both efficiency and social equity.</w:t>
      </w:r>
    </w:p>
    <w:p>
      <w:pPr>
        <w:pStyle w:val="BodyText"/>
      </w:pPr>
      <w:r>
        <w:rPr>
          <w:bCs/>
          <w:b/>
        </w:rPr>
        <w:t xml:space="preserve">Speaker Notes:</w:t>
      </w:r>
      <w:r>
        <w:t xml:space="preserve">The integration of technology with traditional practices is key. For instance, using automated sorting facilities combined with manual labor can maximize recovery rates for plastics and metals. This dual approach ensures economic viability while addressing environmental concerns in Egypt Cairo.</w:t>
      </w:r>
    </w:p>
    <w:bookmarkEnd w:id="25"/>
    <w:bookmarkStart w:id="26" w:name="air-quality-control-and-urban-greening"/>
    <w:p>
      <w:pPr>
        <w:pStyle w:val="Heading2"/>
      </w:pPr>
      <w:r>
        <w:t xml:space="preserve">Air Quality Control and Urban Greening</w:t>
      </w:r>
    </w:p>
    <w:p>
      <w:pPr>
        <w:pStyle w:val="FirstParagraph"/>
      </w:pPr>
      <w:r>
        <w:t xml:space="preserve">The Environmental Engineer's role is expanding into air quality management, a pressing issue in Egypt Cairo.</w:t>
      </w:r>
    </w:p>
    <w:p>
      <w:pPr>
        <w:numPr>
          <w:ilvl w:val="0"/>
          <w:numId w:val="1005"/>
        </w:numPr>
        <w:pStyle w:val="Compact"/>
      </w:pPr>
      <w:r>
        <w:rPr>
          <w:bCs/>
          <w:b/>
        </w:rPr>
        <w:t xml:space="preserve">Emission Monitoring:</w:t>
      </w:r>
    </w:p>
    <w:p>
      <w:pPr>
        <w:numPr>
          <w:ilvl w:val="0"/>
          <w:numId w:val="1005"/>
        </w:numPr>
        <w:pStyle w:val="Compact"/>
      </w:pPr>
      <w:r>
        <w:rPr>
          <w:bCs/>
          <w:b/>
        </w:rPr>
        <w:t xml:space="preserve">Dust Suppression Techniques:</w:t>
      </w:r>
    </w:p>
    <w:p>
      <w:pPr>
        <w:pStyle w:val="FirstParagraph"/>
      </w:pPr>
      <w:r>
        <w:t xml:space="preserve">Unpaved roads and construction sites contribute significantly to particulate matter (PM10 and PM2.5). Engineering solutions include paving strategies, green barriers, and water misting systems designed specifically for the arid climate of Egypt Cairo.</w:t>
      </w:r>
    </w:p>
    <w:p>
      <w:pPr>
        <w:pStyle w:val="BodyText"/>
      </w:pPr>
      <w:r>
        <w:rPr>
          <w:bCs/>
          <w:b/>
        </w:rPr>
        <w:t xml:space="preserve">Urban Green Infrastructure:</w:t>
      </w:r>
    </w:p>
    <w:p>
      <w:pPr>
        <w:pStyle w:val="BodyText"/>
      </w:pPr>
      <w:r>
        <w:t xml:space="preserve">To combat the heat island effect and improve air quality, there is a push for more green spaces. Environmental Engineers collaborate with urban planners to select vegetation that can tolerate local pollution levels and requires minimal water usage, ensuring sustainable urban greening in Egypt Cairo.</w:t>
      </w:r>
    </w:p>
    <w:bookmarkEnd w:id="26"/>
    <w:bookmarkStart w:id="27" w:name="navigating-regulations-and-policy"/>
    <w:p>
      <w:pPr>
        <w:pStyle w:val="Heading2"/>
      </w:pPr>
      <w:r>
        <w:t xml:space="preserve">Navigating Regulations and Policy</w:t>
      </w:r>
    </w:p>
    <w:p>
      <w:pPr>
        <w:pStyle w:val="FirstParagraph"/>
      </w:pPr>
      <w:r>
        <w:t xml:space="preserve">The effectiveness of an Environmental Engineer is deeply tied to the regulatory environment in Egypt Cairo.</w:t>
      </w:r>
    </w:p>
    <w:p>
      <w:pPr>
        <w:numPr>
          <w:ilvl w:val="0"/>
          <w:numId w:val="1006"/>
        </w:numPr>
        <w:pStyle w:val="Compact"/>
      </w:pPr>
      <w:r>
        <w:rPr>
          <w:bCs/>
          <w:b/>
        </w:rPr>
        <w:t xml:space="preserve">EPA Compliance:</w:t>
      </w:r>
    </w:p>
    <w:p>
      <w:pPr>
        <w:numPr>
          <w:ilvl w:val="0"/>
          <w:numId w:val="1006"/>
        </w:numPr>
        <w:pStyle w:val="Compact"/>
      </w:pPr>
      <w:r>
        <w:rPr>
          <w:bCs/>
          <w:b/>
        </w:rPr>
        <w:t xml:space="preserve">National Climate Strategies:</w:t>
      </w:r>
    </w:p>
    <w:p>
      <w:pPr>
        <w:pStyle w:val="FirstParagraph"/>
      </w:pPr>
      <w:r>
        <w:t xml:space="preserve">Cairo is at the forefront of Egypt's national climate change strategies. Environmental Engineers are instrumental in implementing adaptation measures, such as flood defenses along the Nile and drought-resistant infrastructure planning.</w:t>
      </w:r>
    </w:p>
    <w:p>
      <w:pPr>
        <w:pStyle w:val="BodyText"/>
      </w:pPr>
      <w:r>
        <w:rPr>
          <w:bCs/>
          <w:b/>
        </w:rPr>
        <w:t xml:space="preserve">International Cooperation:</w:t>
      </w:r>
    </w:p>
    <w:p>
      <w:pPr>
        <w:pStyle w:val="BodyText"/>
      </w:pPr>
      <w:r>
        <w:t xml:space="preserve">Many projects in Egypt Cairo receive funding or technical assistance from international bodies like the World Bank or EU. This requires engineers to navigate complex reporting standards and sustainability criteria that align with global best practices.</w:t>
      </w:r>
    </w:p>
    <w:p>
      <w:pPr>
        <w:pStyle w:val="BodyText"/>
      </w:pPr>
      <w:r>
        <w:rPr>
          <w:bCs/>
          <w:b/>
        </w:rPr>
        <w:t xml:space="preserve">Speaker Notes:</w:t>
      </w:r>
      <w:r>
        <w:t xml:space="preserve">The synergy between local regulations and international funding mechanisms creates a robust framework for environmental projects. However, enforcement remains a challenge. Engineers often take on advisory roles to help municipalities enforce these regulations effectively within the complex urban fabric of Egypt Cairo.</w:t>
      </w:r>
    </w:p>
    <w:bookmarkEnd w:id="27"/>
    <w:bookmarkStart w:id="28" w:name="Xdeafeff5cbcb8d1f6b398a91d1ebfaeec411955"/>
    <w:p>
      <w:pPr>
        <w:pStyle w:val="Heading2"/>
      </w:pPr>
      <w:r>
        <w:t xml:space="preserve">The Future of Environmental Engineering in Egypt Cairo</w:t>
      </w:r>
    </w:p>
    <w:p>
      <w:pPr>
        <w:pStyle w:val="FirstParagraph"/>
      </w:pPr>
      <w:r>
        <w:t xml:space="preserve">The demand for skilled Environmental Engineers in Egypt Cairo is projected to grow significantly.</w:t>
      </w:r>
    </w:p>
    <w:p>
      <w:pPr>
        <w:numPr>
          <w:ilvl w:val="0"/>
          <w:numId w:val="1007"/>
        </w:numPr>
        <w:pStyle w:val="Compact"/>
      </w:pPr>
      <w:r>
        <w:rPr>
          <w:bCs/>
          <w:b/>
        </w:rPr>
        <w:t xml:space="preserve">New Administrative Capital:</w:t>
      </w:r>
    </w:p>
    <w:p>
      <w:pPr>
        <w:numPr>
          <w:ilvl w:val="0"/>
          <w:numId w:val="1007"/>
        </w:numPr>
        <w:pStyle w:val="Compact"/>
      </w:pPr>
      <w:r>
        <w:rPr>
          <w:bCs/>
          <w:b/>
        </w:rPr>
        <w:t xml:space="preserve">Sustainable Urban Development:</w:t>
      </w:r>
    </w:p>
    <w:p>
      <w:pPr>
        <w:pStyle w:val="FirstParagraph"/>
      </w:pPr>
      <w:r>
        <w:t xml:space="preserve">As Egypt Cairo continues to expand outward, there is a critical need for sustainable urban planning that prevents sprawl from destroying agricultural land. Environmental Engineers will lead the design of eco-friendly neighborhoods and transportation systems.</w:t>
      </w:r>
    </w:p>
    <w:p>
      <w:pPr>
        <w:pStyle w:val="BodyText"/>
      </w:pPr>
      <w:r>
        <w:rPr>
          <w:bCs/>
          <w:b/>
        </w:rPr>
        <w:t xml:space="preserve">Research and Innovation:</w:t>
      </w:r>
    </w:p>
    <w:p>
      <w:pPr>
        <w:pStyle w:val="BodyText"/>
      </w:pPr>
      <w:r>
        <w:t xml:space="preserve">There is a growing emphasis on local research centers focusing on arid region environmental solutions. Engineers are encouraged to innovate technologies that can be exported to other regions facing similar water scarcity and heat challenges.</w:t>
      </w:r>
    </w:p>
    <w:p>
      <w:pPr>
        <w:pStyle w:val="BodyText"/>
      </w:pPr>
      <w:r>
        <w:rPr>
          <w:bCs/>
          <w:b/>
        </w:rPr>
        <w:t xml:space="preserve">Speaker Notes:</w:t>
      </w:r>
      <w:r>
        <w:t xml:space="preserve">The New Administrative Capital represents a paradigm shift. It allows for the implementation of integrated utility management systems that are often difficult to retrofit in older cities like central Cairo. For Environmental Engineers, this is an exciting opportunity to define best practices for future megacities.</w:t>
      </w:r>
    </w:p>
    <w:bookmarkEnd w:id="28"/>
    <w:bookmarkStart w:id="29" w:name="conclusion"/>
    <w:p>
      <w:pPr>
        <w:pStyle w:val="Heading2"/>
      </w:pPr>
      <w:r>
        <w:t xml:space="preserve">Conclusion</w:t>
      </w:r>
    </w:p>
    <w:p>
      <w:pPr>
        <w:pStyle w:val="FirstParagraph"/>
      </w:pPr>
      <w:r>
        <w:rPr>
          <w:bCs/>
          <w:b/>
        </w:rPr>
        <w:t xml:space="preserve">The Environmental Engineer in Egypt Cairo is a guardian of sustainability.</w:t>
      </w:r>
    </w:p>
    <w:p>
      <w:pPr>
        <w:pStyle w:val="BodyText"/>
      </w:pPr>
      <w:r>
        <w:t xml:space="preserve">We have explored the complex challenges of water scarcity, waste management, and air pollution that define the environmental landscape in Egypt Cairo.</w:t>
      </w:r>
    </w:p>
    <w:p>
      <w:pPr>
        <w:pStyle w:val="BodyText"/>
      </w:pPr>
      <w:r>
        <w:t xml:space="preserve">We highlighted how Environmental Engineers are not just technicians but strategic planners who integrate policy, technology, and community needs.</w:t>
      </w:r>
    </w:p>
    <w:p>
      <w:pPr>
        <w:numPr>
          <w:ilvl w:val="0"/>
          <w:numId w:val="1008"/>
        </w:numPr>
        <w:pStyle w:val="Compact"/>
      </w:pPr>
      <w:r>
        <w:rPr>
          <w:bCs/>
          <w:b/>
        </w:rPr>
        <w:t xml:space="preserve">The Way Forward:</w:t>
      </w:r>
    </w:p>
    <w:p>
      <w:pPr>
        <w:pStyle w:val="FirstParagraph"/>
      </w:pPr>
      <w:r>
        <w:t xml:space="preserve">To ensure the long-term sustainability of Egypt Cairo, continued investment in environmental infrastructure and human capital is essential. We call upon students, professionals, and policymakers to collaborate closely.</w:t>
      </w:r>
    </w:p>
    <w:p>
      <w:pPr>
        <w:pStyle w:val="BodyText"/>
      </w:pPr>
      <w:r>
        <w:rPr>
          <w:bCs/>
          <w:b/>
        </w:rPr>
        <w:t xml:space="preserve">Speaker Notes:</w:t>
      </w:r>
      <w:r>
        <w:t xml:space="preserve">In conclusion, the role of the Environmental Engineer in Egypt Cairo is pivotal. It requires a blend of technical expertise and cultural sensitivity. By addressing the unique challenges of this region, we can ensure that Egypt Cairo remains a vibrant, healthy, and sustainable city for generations to come. Thank you for your attention.</w:t>
      </w:r>
    </w:p>
    <w:p>
      <w:pPr>
        <w:pStyle w:val="BodyText"/>
      </w:pPr>
      <w:r>
        <w:t xml:space="preserve">End of Seminar Presentation Slides | Egypt Cairo Environmental Engineering Seminar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Environmental Engineer in Egypt Cairo</dc:title>
  <dc:creator/>
  <dc:language>en</dc:language>
  <cp:keywords/>
  <dcterms:created xsi:type="dcterms:W3CDTF">2026-07-30T06:24:31Z</dcterms:created>
  <dcterms:modified xsi:type="dcterms:W3CDTF">2026-07-30T06:24:31Z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