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Pivotal Role of the Environmental Engineer in the Sustainable Urbanization of Italy Milan</w:t>
      </w:r>
    </w:p>
    <w:p>
      <w:pPr>
        <w:pStyle w:val="BodyText"/>
      </w:pPr>
      <w:r>
        <w:rPr>
          <w:bCs/>
          <w:b/>
        </w:rPr>
        <w:t xml:space="preserve">Audience:</w:t>
      </w:r>
      <w:r>
        <w:t xml:space="preserve"> </w:t>
      </w:r>
      <w:r>
        <w:t xml:space="preserve">Academic and Professional Stakeholders in Northern Italy</w:t>
      </w:r>
    </w:p>
    <w:bookmarkEnd w:id="20"/>
    <w:bookmarkStart w:id="22" w:name="X5b401292a8eb42a146ae6719445903268ec8d85"/>
    <w:p>
      <w:pPr>
        <w:pStyle w:val="Heading2"/>
      </w:pPr>
      <w:r>
        <w:t xml:space="preserve">Seminar Presentation Slides: Introduction and Context</w:t>
      </w:r>
    </w:p>
    <w:bookmarkStart w:id="21" w:name="X01862cd52bd2d022dfcedc00b2cb2a03bd234f3"/>
    <w:p>
      <w:pPr>
        <w:pStyle w:val="Heading3"/>
      </w:pPr>
      <w:r>
        <w:t xml:space="preserve">Welcome to the Seminar on Environmental Engineering Excellence</w:t>
      </w:r>
    </w:p>
    <w:p>
      <w:pPr>
        <w:pStyle w:val="FirstParagraph"/>
      </w:pPr>
      <w:r>
        <w:t xml:space="preserve">Ladies and gentlemen, distinguished colleagues, and students, welcome to this comprehensive seminar presentation. Today we embark on a critical journey exploring the multifaceted role of the</w:t>
      </w:r>
      <w:r>
        <w:t xml:space="preserve"> </w:t>
      </w:r>
      <w:r>
        <w:t xml:space="preserve">Environmental Engineer</w:t>
      </w:r>
      <w:r>
        <w:t xml:space="preserve">. Our focus is sharply tuned toward one of Europe’s most dynamic economic hubs:</w:t>
      </w:r>
      <w:r>
        <w:t xml:space="preserve"> </w:t>
      </w:r>
      <w:r>
        <w:t xml:space="preserve">Italy Milan</w:t>
      </w:r>
      <w:r>
        <w:t xml:space="preserve">.</w:t>
      </w:r>
    </w:p>
    <w:p>
      <w:pPr>
        <w:pStyle w:val="BodyText"/>
      </w:pPr>
      <w:r>
        <w:t xml:space="preserve">This Seminar Presentation Slides document is designed to provide an in-depth analysis of how modern environmental engineering principles are being applied to solve the complex urban challenges faced by Milan. As a global capital of fashion, design, and finance,</w:t>
      </w:r>
      <w:r>
        <w:t xml:space="preserve"> </w:t>
      </w:r>
      <w:r>
        <w:t xml:space="preserve">Italy Milan</w:t>
      </w:r>
      <w:r>
        <w:t xml:space="preserve"> </w:t>
      </w:r>
      <w:r>
        <w:t xml:space="preserve">stands at a crossroads between preserving its rich historical heritage and embracing cutting-edge sustainable technologies. The seminar aims to elucidate how environmental engineers act as the bridge between industrial progress and ecological preservation.</w:t>
      </w:r>
    </w:p>
    <w:p>
      <w:pPr>
        <w:pStyle w:val="BodyText"/>
      </w:pPr>
      <w:r>
        <w:t xml:space="preserve">We will explore the unique geographical, political, and social frameworks of</w:t>
      </w:r>
      <w:r>
        <w:t xml:space="preserve"> </w:t>
      </w:r>
      <w:r>
        <w:t xml:space="preserve">Italy Milan</w:t>
      </w:r>
      <w:r>
        <w:t xml:space="preserve">, examining why this specific locale presents a critical case study for environmental professionals worldwide. The density of the population, the intensity of industrial activity, and the vulnerability to climate change in the Po Valley create a pressing demand for innovative engineering solutions. This seminar will not only define what an</w:t>
      </w:r>
      <w:r>
        <w:t xml:space="preserve"> </w:t>
      </w:r>
      <w:r>
        <w:t xml:space="preserve">Environmental Engineer</w:t>
      </w:r>
      <w:r>
        <w:t xml:space="preserve"> </w:t>
      </w:r>
      <w:r>
        <w:t xml:space="preserve">does but will demonstrate their vital importance in shaping a livable future for this Italian metropolis.</w:t>
      </w:r>
    </w:p>
    <w:bookmarkEnd w:id="21"/>
    <w:bookmarkEnd w:id="22"/>
    <w:bookmarkStart w:id="24" w:name="X536777690e9daba11b8b76dcae96c8d57b494e0"/>
    <w:p>
      <w:pPr>
        <w:pStyle w:val="Heading2"/>
      </w:pPr>
      <w:r>
        <w:t xml:space="preserve">The Unique Environmental Challenges of Italy Milan</w:t>
      </w:r>
    </w:p>
    <w:bookmarkStart w:id="23" w:name="navigating-the-po-valley-complexities"/>
    <w:p>
      <w:pPr>
        <w:pStyle w:val="Heading3"/>
      </w:pPr>
      <w:r>
        <w:t xml:space="preserve">Navigating the Po Valley Complexities</w:t>
      </w:r>
    </w:p>
    <w:p>
      <w:pPr>
        <w:pStyle w:val="FirstParagraph"/>
      </w:pPr>
      <w:r>
        <w:t xml:space="preserve">To understand the necessity of specialized engineering in this region, one must first appreciate the environmental context of</w:t>
      </w:r>
      <w:r>
        <w:t xml:space="preserve"> </w:t>
      </w:r>
      <w:r>
        <w:t xml:space="preserve">Italy Milan</w:t>
      </w:r>
      <w:r>
        <w:t xml:space="preserve">. Located in the heart of Lombardy, within the expansive Po Valley, Milan faces distinct meteorological and geographical hurdles. The region is characterized by frequent temperature inversions during winter months, which trap pollutants close to the ground. Consequently, air quality remains a paramount concern for public health and regulatory compliance.</w:t>
      </w:r>
    </w:p>
    <w:p>
      <w:pPr>
        <w:pStyle w:val="BodyText"/>
      </w:pPr>
      <w:r>
        <w:t xml:space="preserve">The water resources surrounding</w:t>
      </w:r>
      <w:r>
        <w:t xml:space="preserve"> </w:t>
      </w:r>
      <w:r>
        <w:t xml:space="preserve">Italy Milan</w:t>
      </w:r>
      <w:r>
        <w:t xml:space="preserve">, including the Navigli canals and the Ticino River system, are under significant pressure from urban runoff, historical industrial contamination, and agricultural runoff. The soil in certain districts retains legacy pollutants from decades of heavy manufacturing. Therefore, the role of the</w:t>
      </w:r>
      <w:r>
        <w:t xml:space="preserve"> </w:t>
      </w:r>
      <w:r>
        <w:t xml:space="preserve">Environmental Engineer</w:t>
      </w:r>
      <w:r>
        <w:t xml:space="preserve"> </w:t>
      </w:r>
      <w:r>
        <w:t xml:space="preserve">here is not merely theoretical; it is a daily operational reality involving soil remediation, wastewater treatment optimization, and air quality monitoring.</w:t>
      </w:r>
    </w:p>
    <w:p>
      <w:pPr>
        <w:pStyle w:val="BodyText"/>
      </w:pPr>
      <w:r>
        <w:t xml:space="preserve">Furthermore,</w:t>
      </w:r>
      <w:r>
        <w:t xml:space="preserve"> </w:t>
      </w:r>
      <w:r>
        <w:t xml:space="preserve">Italy Milan</w:t>
      </w:r>
      <w:r>
        <w:t xml:space="preserve"> </w:t>
      </w:r>
      <w:r>
        <w:t xml:space="preserve">has historically struggled with urban heat island effects. The dense concentration of concrete and asphalt absorbs heat, raising local temperatures significantly compared to rural surroundings. Addressing this requires integrated landscape architecture and engineering strategies that the modern environmental professional must master.</w:t>
      </w:r>
    </w:p>
    <w:bookmarkEnd w:id="23"/>
    <w:bookmarkEnd w:id="24"/>
    <w:bookmarkStart w:id="26" w:name="Xb18fcb6934c2cbd00ea0388284e1cc3fd98d22a"/>
    <w:p>
      <w:pPr>
        <w:pStyle w:val="Heading2"/>
      </w:pPr>
      <w:r>
        <w:t xml:space="preserve">Core Responsibilities of the Environmental Engineer</w:t>
      </w:r>
    </w:p>
    <w:bookmarkStart w:id="25" w:name="bridging-science-policy-and-technology"/>
    <w:p>
      <w:pPr>
        <w:pStyle w:val="Heading3"/>
      </w:pPr>
      <w:r>
        <w:t xml:space="preserve">Bridging Science, Policy, and Technology</w:t>
      </w:r>
    </w:p>
    <w:p>
      <w:pPr>
        <w:pStyle w:val="FirstParagraph"/>
      </w:pPr>
      <w:r>
        <w:t xml:space="preserve">An</w:t>
      </w:r>
      <w:r>
        <w:t xml:space="preserve"> </w:t>
      </w:r>
      <w:r>
        <w:t xml:space="preserve">Environmental Engineer</w:t>
      </w:r>
      <w:r>
        <w:t xml:space="preserve"> </w:t>
      </w:r>
      <w:r>
        <w:t xml:space="preserve">is a multi-disciplinary professional who applies scientific and engineering principles to improve and maintain the environment. In the context of this Seminar Presentation Slides overview, we categorize their core responsibilities into four main pillars: Air Quality Management, Water Resource Protection, Waste Management Innovation, and Sustainable Infrastructure Design.</w:t>
      </w:r>
    </w:p>
    <w:p>
      <w:pPr>
        <w:pStyle w:val="BodyText"/>
      </w:pPr>
      <w:r>
        <w:rPr>
          <w:bCs/>
          <w:b/>
        </w:rPr>
        <w:t xml:space="preserve">Air Quality:</w:t>
      </w:r>
      <w:r>
        <w:t xml:space="preserve"> </w:t>
      </w:r>
      <w:r>
        <w:t xml:space="preserve">Engineers design filtration systems for industrial plants and advise municipal governments on traffic flow policies to reduce particulate matter (PM2.5 and PM10). In</w:t>
      </w:r>
      <w:r>
        <w:t xml:space="preserve"> </w:t>
      </w:r>
      <w:r>
        <w:t xml:space="preserve">Italy Milan</w:t>
      </w:r>
      <w:r>
        <w:t xml:space="preserve">, this often involves working closely with the Regional Agency for Environmental Protection (ARPA Lombardia) to ensure compliance with strict European Union air quality directives.</w:t>
      </w:r>
    </w:p>
    <w:p>
      <w:pPr>
        <w:pStyle w:val="BodyText"/>
      </w:pPr>
      <w:r>
        <w:rPr>
          <w:bCs/>
          <w:b/>
        </w:rPr>
        <w:t xml:space="preserve">Water Management:</w:t>
      </w:r>
      <w:r>
        <w:t xml:space="preserve"> </w:t>
      </w:r>
      <w:r>
        <w:t xml:space="preserve">This includes the design and maintenance of wastewater treatment plants that remove phosphates, nitrates, and microplastics before water is returned to natural bodies. It also involves managing stormwater systems to prevent flooding in urban basements during intense rainfall events common in Northern Italy.</w:t>
      </w:r>
    </w:p>
    <w:p>
      <w:pPr>
        <w:pStyle w:val="BodyText"/>
      </w:pPr>
      <w:r>
        <w:rPr>
          <w:bCs/>
          <w:b/>
        </w:rPr>
        <w:t xml:space="preserve">Waste Management:</w:t>
      </w:r>
      <w:r>
        <w:t xml:space="preserve"> </w:t>
      </w:r>
      <w:r>
        <w:t xml:space="preserve">Moving beyond simple disposal,</w:t>
      </w:r>
      <w:r>
        <w:t xml:space="preserve"> </w:t>
      </w:r>
      <w:r>
        <w:t xml:space="preserve">Environmental Engineers</w:t>
      </w:r>
      <w:r>
        <w:t xml:space="preserve"> </w:t>
      </w:r>
      <w:r>
        <w:t xml:space="preserve">develop circular economy strategies. They analyze waste streams to maximize recycling and energy recovery through incineration with energy capture, a technology widely utilized in the Milan area.</w:t>
      </w:r>
    </w:p>
    <w:bookmarkEnd w:id="25"/>
    <w:bookmarkEnd w:id="26"/>
    <w:bookmarkStart w:id="28" w:name="X974f6ce60bcabd6a1f3679918f82010726c7d1b"/>
    <w:p>
      <w:pPr>
        <w:pStyle w:val="Heading2"/>
      </w:pPr>
      <w:r>
        <w:t xml:space="preserve">Sustainable Urban Development in Italy Milan</w:t>
      </w:r>
    </w:p>
    <w:bookmarkStart w:id="27" w:name="the-bosco-verticale-and-beyond"/>
    <w:p>
      <w:pPr>
        <w:pStyle w:val="Heading3"/>
      </w:pPr>
      <w:r>
        <w:t xml:space="preserve">The Bosco Verticale and Beyond</w:t>
      </w:r>
    </w:p>
    <w:p>
      <w:pPr>
        <w:pStyle w:val="FirstParagraph"/>
      </w:pPr>
      <w:r>
        <w:t xml:space="preserve">Milan is globally recognized for its pioneering approach to vertical forestry. The Bosco Verticale (Vertical Forest) stands as a testament to the integration of biological systems into high-rise architecture. This project could not exist without the rigorous input of an</w:t>
      </w:r>
      <w:r>
        <w:t xml:space="preserve"> </w:t>
      </w:r>
      <w:r>
        <w:t xml:space="preserve">Environmental Engineer</w:t>
      </w:r>
      <w:r>
        <w:t xml:space="preserve">.</w:t>
      </w:r>
    </w:p>
    <w:p>
      <w:pPr>
        <w:pStyle w:val="BodyText"/>
      </w:pPr>
      <w:r>
        <w:t xml:space="preserve">The engineer calculates wind loads, selects plant species resilient to urban pollution and wind shear, designs irrigation systems that recycle greywater, and monitors the carbon sequestration potential of the vegetation. In Milan, this concept is expanding into new districts such as Porta Nuova and CityLife. The</w:t>
      </w:r>
      <w:r>
        <w:t xml:space="preserve"> </w:t>
      </w:r>
      <w:r>
        <w:t xml:space="preserve">Environmental Engineer</w:t>
      </w:r>
      <w:r>
        <w:t xml:space="preserve"> </w:t>
      </w:r>
      <w:r>
        <w:t xml:space="preserve">ensures that these developments meet LEED or BREEAM certification standards while providing tangible benefits to local biodiversity.</w:t>
      </w:r>
    </w:p>
    <w:p>
      <w:pPr>
        <w:pStyle w:val="BodyText"/>
      </w:pPr>
      <w:r>
        <w:t xml:space="preserve">Moreover, urban planning in</w:t>
      </w:r>
    </w:p>
    <w:p>
      <w:pPr>
        <w:pStyle w:val="BodyText"/>
      </w:pPr>
      <w:r>
        <w:t xml:space="preserve">Italy Milan</w:t>
      </w:r>
    </w:p>
    <w:bookmarkEnd w:id="27"/>
    <w:bookmarkEnd w:id="28"/>
    <w:bookmarkStart w:id="30" w:name="Xa60def0b6cf5f98d152c8b466df110e48612450"/>
    <w:p>
      <w:pPr>
        <w:pStyle w:val="Heading2"/>
      </w:pPr>
      <w:r>
        <w:t xml:space="preserve">Energy Transition and Renewable Integration</w:t>
      </w:r>
    </w:p>
    <w:bookmarkStart w:id="29" w:name="X1775b8d32e8fb46b56d7c7656ab8b6b1be2549d"/>
    <w:p>
      <w:pPr>
        <w:pStyle w:val="Heading3"/>
      </w:pPr>
      <w:r>
        <w:t xml:space="preserve">Powering Milan with Clean Energy Solutions</w:t>
      </w:r>
    </w:p>
    <w:p>
      <w:pPr>
        <w:pStyle w:val="FirstParagraph"/>
      </w:pPr>
      <w:r>
        <w:t xml:space="preserve">The energy sector in Northern Italy is undergoing a massive transformation. An active role for the</w:t>
      </w:r>
      <w:r>
        <w:t xml:space="preserve"> </w:t>
      </w:r>
      <w:r>
        <w:t xml:space="preserve">Environmental Engineer</w:t>
      </w:r>
      <w:r>
        <w:t xml:space="preserve"> </w:t>
      </w:r>
      <w:r>
        <w:t xml:space="preserve">involves optimizing energy consumption in existing building stock, much of which dates back to the mid-20th century. Through thermal envelope upgrades, heat pump installations, and smart grid integration engineers significantly reduce the carbon footprint of Milanese households and businesses.</w:t>
      </w:r>
    </w:p>
    <w:p>
      <w:pPr>
        <w:pStyle w:val="BodyText"/>
      </w:pPr>
      <w:r>
        <w:t xml:space="preserve">Milan has set ambitious targets for renewable energy adoption. Engineers are instrumental in designing district heating systems that utilize waste heat from data centers or industrial processes to warm residential areas. In</w:t>
      </w:r>
      <w:r>
        <w:t xml:space="preserve"> </w:t>
      </w:r>
      <w:r>
        <w:t xml:space="preserve">Italy Milan</w:t>
      </w:r>
      <w:r>
        <w:t xml:space="preserve">, biogas production from agricultural waste in the surrounding Lombardy region is integrated into the city’s energy grid, reducing reliance on imported fossil fuels.</w:t>
      </w:r>
    </w:p>
    <w:p>
      <w:pPr>
        <w:pStyle w:val="BodyText"/>
      </w:pPr>
      <w:r>
        <w:t xml:space="preserve">The engineer also conducts Life Cycle Assessments (LCA) for new construction projects. By analyzing the environmental impact from raw material extraction to demolition, they guide architects and developers toward choices that minimize long-term ecological damage. This strategic foresight is crucial for maintaining the economic competitiveness of</w:t>
      </w:r>
      <w:r>
        <w:t xml:space="preserve"> </w:t>
      </w:r>
      <w:r>
        <w:t xml:space="preserve">Italy Milan</w:t>
      </w:r>
      <w:r>
        <w:t xml:space="preserve"> </w:t>
      </w:r>
      <w:r>
        <w:t xml:space="preserve">while adhering to national green transition laws.</w:t>
      </w:r>
    </w:p>
    <w:bookmarkEnd w:id="29"/>
    <w:bookmarkEnd w:id="30"/>
    <w:bookmarkStart w:id="32" w:name="circular-economy-and-industrial-ecology"/>
    <w:p>
      <w:pPr>
        <w:pStyle w:val="Heading2"/>
      </w:pPr>
      <w:r>
        <w:t xml:space="preserve">Circular Economy and Industrial Ecology</w:t>
      </w:r>
    </w:p>
    <w:bookmarkStart w:id="31" w:name="X60decd9beeba8d5f326e528a3ab41456c51b088"/>
    <w:p>
      <w:pPr>
        <w:pStyle w:val="Heading3"/>
      </w:pPr>
      <w:r>
        <w:t xml:space="preserve">Redefining Waste as a Resource in Lombardy</w:t>
      </w:r>
    </w:p>
    <w:p>
      <w:pPr>
        <w:pStyle w:val="FirstParagraph"/>
      </w:pPr>
      <w:r>
        <w:t xml:space="preserve">The concept of the circular economy is central to modern environmental engineering. In the industrial districts surrounding Milan, engineers design symbiotic networks where the waste output of one industry becomes the raw material input for another. This industrial ecology approach reduces landfill dependency and raw material extraction costs.</w:t>
      </w:r>
    </w:p>
    <w:p>
      <w:pPr>
        <w:pStyle w:val="BodyText"/>
      </w:pPr>
      <w:r>
        <w:t xml:space="preserve">In</w:t>
      </w:r>
      <w:r>
        <w:t xml:space="preserve"> </w:t>
      </w:r>
      <w:r>
        <w:t xml:space="preserve">Italy Milan</w:t>
      </w:r>
      <w:r>
        <w:t xml:space="preserve">, this is particularly relevant for the fashion and textile industries. Engineers develop chemical recycling technologies to process synthetic fibers, allowing them to be reused without quality degradation. Furthermore, organic waste from the city’s markets is processed in anaerobic digesters to produce biogas and bio-fertilizer, closing the nutrient loop within the regional agricultural economy.</w:t>
      </w:r>
    </w:p>
    <w:p>
      <w:pPr>
        <w:pStyle w:val="BodyText"/>
      </w:pPr>
      <w:r>
        <w:t xml:space="preserve">The</w:t>
      </w:r>
      <w:r>
        <w:t xml:space="preserve"> </w:t>
      </w:r>
      <w:r>
        <w:t xml:space="preserve">Environmental Engineer</w:t>
      </w:r>
      <w:r>
        <w:t xml:space="preserve"> </w:t>
      </w:r>
      <w:r>
        <w:t xml:space="preserve">acts as a systems thinker here, mapping flows of materials and energy. They identify inefficiencies and propose technical interventions that enhance resource recovery rates. This not only benefits the environment but also creates economic value, reinforcing Milan’s position as a leader in sustainable business practices.</w:t>
      </w:r>
    </w:p>
    <w:bookmarkEnd w:id="31"/>
    <w:bookmarkEnd w:id="32"/>
    <w:bookmarkStart w:id="34" w:name="regulatory-compliance-and-future-outlook"/>
    <w:p>
      <w:pPr>
        <w:pStyle w:val="Heading2"/>
      </w:pPr>
      <w:r>
        <w:t xml:space="preserve">Regulatory Compliance and Future Outlook</w:t>
      </w:r>
    </w:p>
    <w:bookmarkStart w:id="33" w:name="navigating-policy-in-italy-milan"/>
    <w:p>
      <w:pPr>
        <w:pStyle w:val="Heading3"/>
      </w:pPr>
      <w:r>
        <w:t xml:space="preserve">Navigating Policy in Italy Milan</w:t>
      </w:r>
    </w:p>
    <w:p>
      <w:pPr>
        <w:pStyle w:val="FirstParagraph"/>
      </w:pPr>
      <w:r>
        <w:t xml:space="preserve">The work of the environmental engineer is deeply intertwined with regulatory frameworks. In Italy, national laws must align with European Union directives such as the Water Framework Directive and the Urban Waste Water Treatment Directive. An expert</w:t>
      </w:r>
      <w:r>
        <w:t xml:space="preserve"> </w:t>
      </w:r>
      <w:r>
        <w:t xml:space="preserve">Environmental Engineer</w:t>
      </w:r>
      <w:r>
        <w:t xml:space="preserve"> </w:t>
      </w:r>
      <w:r>
        <w:t xml:space="preserve">in Milan must stay abreast of these evolving standards to ensure municipal and corporate compliance.</w:t>
      </w:r>
    </w:p>
    <w:p>
      <w:pPr>
        <w:pStyle w:val="BodyText"/>
      </w:pPr>
      <w:r>
        <w:t xml:space="preserve">Looking forward, the demands on environmental professionals in</w:t>
      </w:r>
      <w:r>
        <w:t xml:space="preserve"> </w:t>
      </w:r>
      <w:r>
        <w:t xml:space="preserve">Italy Milan</w:t>
      </w:r>
      <w:r>
        <w:t xml:space="preserve"> </w:t>
      </w:r>
      <w:r>
        <w:t xml:space="preserve">will only intensify. Climate resilience planning will become a primary focus, requiring engineers to design infrastructure capable of withstanding extreme weather events. Digitalization and Industry 4.0 technologies offer new tools for monitoring and optimization, further expanding the scope of the profession.</w:t>
      </w:r>
    </w:p>
    <w:p>
      <w:pPr>
        <w:pStyle w:val="BodyText"/>
      </w:pPr>
      <w:r>
        <w:t xml:space="preserve">This Seminar Presentation Slides concludes that the</w:t>
      </w:r>
      <w:r>
        <w:t xml:space="preserve"> </w:t>
      </w:r>
      <w:r>
        <w:t xml:space="preserve">Environmental Engineer</w:t>
      </w:r>
      <w:r>
        <w:t xml:space="preserve"> </w:t>
      </w:r>
      <w:r>
        <w:t xml:space="preserve">is indispensable to the future viability of</w:t>
      </w:r>
      <w:r>
        <w:t xml:space="preserve"> </w:t>
      </w:r>
      <w:r>
        <w:t xml:space="preserve">Italy Milan</w:t>
      </w:r>
      <w:r>
        <w:t xml:space="preserve">. By combining technical expertise with strategic vision, they ensure that this historic city can thrive in a sustainable manner. Their work protects public health, preserves natural resources, and drives economic innovation through green technology.</w:t>
      </w:r>
    </w:p>
    <w:bookmarkEnd w:id="33"/>
    <w:bookmarkEnd w:id="34"/>
    <w:bookmarkStart w:id="36" w:name="conclusion-and-qa"/>
    <w:p>
      <w:pPr>
        <w:pStyle w:val="Heading2"/>
      </w:pPr>
      <w:r>
        <w:t xml:space="preserve">Conclusion and Q&amp;A</w:t>
      </w:r>
    </w:p>
    <w:bookmarkStart w:id="35" w:name="Xbe2374936fbe3aa36b076a2cc33bd1a0bc837bf"/>
    <w:p>
      <w:pPr>
        <w:pStyle w:val="Heading3"/>
      </w:pPr>
      <w:r>
        <w:t xml:space="preserve">The Path Forward for Sustainable Engineering</w:t>
      </w:r>
    </w:p>
    <w:p>
      <w:pPr>
        <w:pStyle w:val="FirstParagraph"/>
      </w:pPr>
      <w:r>
        <w:t xml:space="preserve">In summary, the role of the environmental engineer extends far beyond traditional pollution control. In the dynamic context of Milan, it encompasses urban planning, energy systems design, circular economy implementation, and climate adaptation. As we have discussed throughout this Seminar Presentation Slides document, the challenges facing</w:t>
      </w:r>
      <w:r>
        <w:t xml:space="preserve"> </w:t>
      </w:r>
      <w:r>
        <w:t xml:space="preserve">Italy Milan</w:t>
      </w:r>
      <w:r>
        <w:t xml:space="preserve"> </w:t>
      </w:r>
      <w:r>
        <w:t xml:space="preserve">are significant but surmountable with expert engineering intervention.</w:t>
      </w:r>
    </w:p>
    <w:p>
      <w:pPr>
        <w:pStyle w:val="BodyText"/>
      </w:pPr>
      <w:r>
        <w:t xml:space="preserve">We call upon the next generation of engineers to embrace these challenges. Collaboration between public institutions, private industry, and academic research is essential. The integration of environmental engineering principles into every facet of urban life in</w:t>
      </w:r>
      <w:r>
        <w:t xml:space="preserve"> </w:t>
      </w:r>
      <w:r>
        <w:t xml:space="preserve">Italy Milan</w:t>
      </w:r>
      <w:r>
        <w:t xml:space="preserve"> </w:t>
      </w:r>
      <w:r>
        <w:t xml:space="preserve">will define the quality of life for millions of residents.</w:t>
      </w:r>
    </w:p>
    <w:p>
      <w:pPr>
        <w:pStyle w:val="BodyText"/>
      </w:pPr>
      <w:r>
        <w:t xml:space="preserve">Thank you for your attention to this Seminar Presentation Slides. We now open the floor for questions regarding specific technical applications, regulatory issues, or career pathways in environmental engineering within Italy and Milan.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Italy Milan</dc:title>
  <dc:creator/>
  <dc:language>en</dc:language>
  <cp:keywords/>
  <dcterms:created xsi:type="dcterms:W3CDTF">2026-07-30T04:29:20Z</dcterms:created>
  <dcterms:modified xsi:type="dcterms:W3CDTF">2026-07-30T04:29:20Z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