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960f88a3713a88fd00bc187223546d8ca1a2242"/>
    <w:p>
      <w:pPr>
        <w:pStyle w:val="Heading2"/>
      </w:pPr>
      <w:r>
        <w:t xml:space="preserve">The Role of the Environmental Engineer in Kenya Nairobi</w:t>
      </w:r>
    </w:p>
    <w:p>
      <w:pPr>
        <w:pStyle w:val="FirstParagraph"/>
      </w:pPr>
      <w:r>
        <w:rPr>
          <w:bCs/>
          <w:b/>
        </w:rPr>
        <w:t xml:space="preserve">Welcome to this critical seminar on environmental sustainability within the heart of East Africa.</w:t>
      </w:r>
    </w:p>
    <w:bookmarkEnd w:id="20"/>
    <w:bookmarkEnd w:id="21"/>
    <w:bookmarkStart w:id="23" w:name="seminar-presentation-slides-introduction"/>
    <w:p>
      <w:pPr>
        <w:pStyle w:val="Heading1"/>
      </w:pPr>
      <w:r>
        <w:t xml:space="preserve">Seminar Presentation Slides: Introduction</w:t>
      </w:r>
    </w:p>
    <w:bookmarkStart w:id="22" w:name="purpose-and-context"/>
    <w:p>
      <w:pPr>
        <w:pStyle w:val="Heading2"/>
      </w:pPr>
      <w:r>
        <w:t xml:space="preserve">Purpose and Context</w:t>
      </w:r>
    </w:p>
    <w:p>
      <w:pPr>
        <w:pStyle w:val="FirstParagraph"/>
      </w:pPr>
      <w:r>
        <w:t xml:space="preserve">In today's rapidly urbanizing world, the preservation of our ecosystem is not merely a regulatory requirement; it is a moral and economic imperative. This seminar aims to explore the multifaceted role of the Environmental Engineer within one of Africa’s most dynamic metropolitan areas: Kenya Nairobi. As we delve into these slides, we will dissect how technical expertise intersects with policy, community engagement, and innovation to solve pressing ecological challenges unique to Kenya Nairobi.</w:t>
      </w:r>
    </w:p>
    <w:p>
      <w:pPr>
        <w:pStyle w:val="BodyText"/>
      </w:pPr>
      <w:r>
        <w:t xml:space="preserve">The narrative begins by acknowledging that while global environmental standards provide a framework, the application of engineering solutions must be localized. The specific topography, climate patterns, waste management infrastructure deficits, and water resource vulnerabilities of Kenya Nairobi require tailored engineering approaches that differ significantly from those in Europe or North America. This presentation serves as a comprehensive guide to understanding these nuances.</w:t>
      </w:r>
    </w:p>
    <w:bookmarkEnd w:id="22"/>
    <w:bookmarkEnd w:id="23"/>
    <w:bookmarkStart w:id="25" w:name="X3640dffc677ec9869abf465e12dedf1d85fc568"/>
    <w:p>
      <w:pPr>
        <w:pStyle w:val="Heading1"/>
      </w:pPr>
      <w:r>
        <w:t xml:space="preserve">Seminar Presentation Slides: The Context of Kenya Nairobi</w:t>
      </w:r>
    </w:p>
    <w:bookmarkStart w:id="24" w:name="the-urban-challenge"/>
    <w:p>
      <w:pPr>
        <w:pStyle w:val="Heading2"/>
      </w:pPr>
      <w:r>
        <w:t xml:space="preserve">The Urban Challenge</w:t>
      </w:r>
    </w:p>
    <w:p>
      <w:pPr>
        <w:pStyle w:val="FirstParagraph"/>
      </w:pPr>
      <w:r>
        <w:t xml:space="preserve">Kenya Nairobi is a city of contrasts. It is a global hub for business and technology, yet it grapples with the growing pains associated with rapid population growth. With an expanding population exceeding four million in the metropolitan area, the strain on natural resources has reached critical levels. The Environmental Engineer stands at the forefront of this struggle.</w:t>
      </w:r>
    </w:p>
    <w:p>
      <w:pPr>
        <w:pStyle w:val="BodyText"/>
      </w:pPr>
      <w:r>
        <w:t xml:space="preserve">The infrastructure of Kenya Nairobi faces immense pressure from unplanned urbanization, informal settlements (slums), and industrial expansion. Air quality degradation due to vehicular emissions and industrial activity is a primary concern. Furthermore, the management of solid waste remains a logistical nightmare for city planners. In this context, the Environmental Engineer is not just a technician but a strategic planner tasked with integrating ecological sustainability into the urban fabric of Kenya Nairobi.</w:t>
      </w:r>
    </w:p>
    <w:bookmarkEnd w:id="24"/>
    <w:bookmarkEnd w:id="25"/>
    <w:bookmarkStart w:id="27" w:name="X5ccdfc7d47d5e6d2c6af433388a37978bdd3f83"/>
    <w:p>
      <w:pPr>
        <w:pStyle w:val="Heading1"/>
      </w:pPr>
      <w:r>
        <w:t xml:space="preserve">Seminar Presentation Slides: Core Responsibilities</w:t>
      </w:r>
    </w:p>
    <w:bookmarkStart w:id="26" w:name="water-resource-management"/>
    <w:p>
      <w:pPr>
        <w:pStyle w:val="Heading2"/>
      </w:pPr>
      <w:r>
        <w:t xml:space="preserve">Water Resource Management</w:t>
      </w:r>
    </w:p>
    <w:p>
      <w:pPr>
        <w:pStyle w:val="FirstParagraph"/>
      </w:pPr>
      <w:r>
        <w:t xml:space="preserve">A primary focus for the Environmental Engineer in this region is water. The Nairobi River Basin has historically suffered from severe pollution due to untreated industrial effluents and domestic sewage discharge. The role of the engineer involves designing advanced wastewater treatment systems that can handle high volumes of organic load while removing heavy metals and pathogens.</w:t>
      </w:r>
    </w:p>
    <w:p>
      <w:pPr>
        <w:pStyle w:val="BodyText"/>
      </w:pPr>
      <w:r>
        <w:t xml:space="preserve">Beyond treatment, the Environmental Engineer is responsible for watershed management strategies in Kenya Nairobi. This includes restoring riparian buffers, preventing soil erosion through bio-engineering techniques, and ensuring that rainwater harvesting systems are integrated into new construction projects. The engineer must balance the need for clean drinking water with the ecological health of river ecosystems that serve as biodiversity corridors within the urban sprawl.</w:t>
      </w:r>
    </w:p>
    <w:bookmarkEnd w:id="26"/>
    <w:bookmarkEnd w:id="27"/>
    <w:bookmarkStart w:id="29" w:name="Xf0e7f2f0ce5cbd102108b0a492d4ebf8e4dde77"/>
    <w:p>
      <w:pPr>
        <w:pStyle w:val="Heading1"/>
      </w:pPr>
      <w:r>
        <w:t xml:space="preserve">Seminar Presentation Slides: Waste Management Solutions</w:t>
      </w:r>
    </w:p>
    <w:bookmarkStart w:id="28" w:name="from-landfills-to-circularity"/>
    <w:p>
      <w:pPr>
        <w:pStyle w:val="Heading2"/>
      </w:pPr>
      <w:r>
        <w:t xml:space="preserve">From Landfills to Circularity</w:t>
      </w:r>
    </w:p>
    <w:p>
      <w:pPr>
        <w:pStyle w:val="FirstParagraph"/>
      </w:pPr>
      <w:r>
        <w:t xml:space="preserve">Kenya Nairobi generates thousands of tons of solid waste daily, with the Dandora dumpsite being a notorious symbol of this challenge. The Environmental Engineer’s role is evolving from simple waste disposal to waste valorization and circular economy implementation.</w:t>
      </w:r>
    </w:p>
    <w:p>
      <w:pPr>
        <w:pStyle w:val="BodyText"/>
      </w:pPr>
      <w:r>
        <w:t xml:space="preserve">This involves designing mechanical biological treatment plants that can sort organic matter for composting while recovering recyclable materials. In Kenya Nairobi, there is a unique opportunity to integrate the informal waste picker sector into formal engineering systems. The engineer designs safe, efficient collection logistics that empower these workers while reducing contamination rates at processing facilities. Furthermore, engineers are developing anaerobic digesters to convert organic waste into biogas for energy generation in the city of Kenya Nairobi.</w:t>
      </w:r>
    </w:p>
    <w:bookmarkEnd w:id="28"/>
    <w:bookmarkEnd w:id="29"/>
    <w:bookmarkStart w:id="31" w:name="X3e19f96147684f8e4cba3d893fa89b529d8b213"/>
    <w:p>
      <w:pPr>
        <w:pStyle w:val="Heading1"/>
      </w:pPr>
      <w:r>
        <w:t xml:space="preserve">Seminar Presentation Slides: Air Quality and Energy</w:t>
      </w:r>
    </w:p>
    <w:bookmarkStart w:id="30" w:name="mitigating-pollution"/>
    <w:p>
      <w:pPr>
        <w:pStyle w:val="Heading2"/>
      </w:pPr>
      <w:r>
        <w:t xml:space="preserve">Mitigating Pollution</w:t>
      </w:r>
    </w:p>
    <w:p>
      <w:pPr>
        <w:pStyle w:val="FirstParagraph"/>
      </w:pPr>
      <w:r>
        <w:t xml:space="preserve">Air quality in Kenya Nairobi is compromised by a high concentration of old diesel vehicles, coal burning for cooking, and dust from construction. Environmental Engineers design mitigation strategies that include the promotion of renewable energy sources such as solar and geothermal power, which are abundant in this region.</w:t>
      </w:r>
    </w:p>
    <w:p>
      <w:pPr>
        <w:pStyle w:val="BodyText"/>
      </w:pPr>
      <w:r>
        <w:t xml:space="preserve">The engineer contributes to urban planning by proposing green corridors—vegetation belts that act as natural air filters along major highways in Kenya Nairobi. Additionally, they work on emission control technologies for industries, ensuring that factories adhere to National Environmental Management Authority (NEMA) standards. Through rigorous monitoring and data analysis, the Environmental Engineer provides the empirical evidence needed to enforce stricter air quality regulations.</w:t>
      </w:r>
    </w:p>
    <w:bookmarkEnd w:id="30"/>
    <w:bookmarkEnd w:id="31"/>
    <w:bookmarkStart w:id="33" w:name="Xc8c7df94136ba4b5953788690b37675ecbb0e95"/>
    <w:p>
      <w:pPr>
        <w:pStyle w:val="Heading1"/>
      </w:pPr>
      <w:r>
        <w:t xml:space="preserve">Seminar Presentation Slides: Policy and Regulation</w:t>
      </w:r>
    </w:p>
    <w:bookmarkStart w:id="32" w:name="navigating-the-legal-framework"/>
    <w:p>
      <w:pPr>
        <w:pStyle w:val="Heading2"/>
      </w:pPr>
      <w:r>
        <w:t xml:space="preserve">Navigating the Legal Framework</w:t>
      </w:r>
    </w:p>
    <w:p>
      <w:pPr>
        <w:pStyle w:val="FirstParagraph"/>
      </w:pPr>
      <w:r>
        <w:t xml:space="preserve">In Kenya Nairobi, engineering solutions do not exist in a vacuum. They are deeply intertwined with policy. The Environmental Engineer must possess a strong understanding of the Environmental Management and Coordination Act (EMCA). Compliance is mandatory for all large-scale developments.</w:t>
      </w:r>
    </w:p>
    <w:p>
      <w:pPr>
        <w:pStyle w:val="BodyText"/>
      </w:pPr>
      <w:r>
        <w:t xml:space="preserve">The engineer conducts Environment and Social Impact Assessments (ESIA) to predict potential negative impacts before construction begins. This proactive approach allows for the modification of project designs to minimize ecological footprints. In Kenya Nairobi, this role is critical in preventing environmental degradation that could lead to public health crises or legal battles involving local communities.</w:t>
      </w:r>
    </w:p>
    <w:bookmarkEnd w:id="32"/>
    <w:bookmarkEnd w:id="33"/>
    <w:bookmarkStart w:id="35" w:name="X7dff9de4a81812a5945732a416a277981ed4f3e"/>
    <w:p>
      <w:pPr>
        <w:pStyle w:val="Heading1"/>
      </w:pPr>
      <w:r>
        <w:t xml:space="preserve">Seminar Presentation Slides: Community Engagement</w:t>
      </w:r>
    </w:p>
    <w:bookmarkStart w:id="34" w:name="social-sustainability"/>
    <w:p>
      <w:pPr>
        <w:pStyle w:val="Heading2"/>
      </w:pPr>
      <w:r>
        <w:t xml:space="preserve">Social Sustainability</w:t>
      </w:r>
    </w:p>
    <w:p>
      <w:pPr>
        <w:pStyle w:val="FirstParagraph"/>
      </w:pPr>
      <w:r>
        <w:t xml:space="preserve">The most successful Environmental Engineering projects in Kenya Nairobi are those that involve the community from the outset. Engineers must communicate complex technical concepts to laypeople, ensuring that local residents understand and support initiatives such as new sewer lines or waste recycling centers.</w:t>
      </w:r>
    </w:p>
    <w:p>
      <w:pPr>
        <w:pStyle w:val="BodyText"/>
      </w:pPr>
      <w:r>
        <w:t xml:space="preserve">Educational programs led by environmental engineers help shift cultural behaviors regarding waste disposal and water conservation. In Kenya Nairobi, where informal settlements face severe service delivery gaps, community-led engineering solutions—such as low-cost sanitation systems—are vital for improving public health outcomes.</w:t>
      </w:r>
    </w:p>
    <w:bookmarkEnd w:id="34"/>
    <w:bookmarkEnd w:id="35"/>
    <w:bookmarkStart w:id="37" w:name="Xdfc58aa87fc60a34a9124ab3671987bfb5885b2"/>
    <w:p>
      <w:pPr>
        <w:pStyle w:val="Heading1"/>
      </w:pPr>
      <w:r>
        <w:t xml:space="preserve">Seminar Presentation Slides: Future Outlook</w:t>
      </w:r>
    </w:p>
    <w:bookmarkStart w:id="36" w:name="innovation-and-resilience"/>
    <w:p>
      <w:pPr>
        <w:pStyle w:val="Heading2"/>
      </w:pPr>
      <w:r>
        <w:t xml:space="preserve">Innovation and Resilience</w:t>
      </w:r>
    </w:p>
    <w:p>
      <w:pPr>
        <w:pStyle w:val="FirstParagraph"/>
      </w:pPr>
      <w:r>
        <w:t xml:space="preserve">The future of Kenya Nairobi depends on the resilience built today. Environmental Engineers are pioneering climate adaptation strategies, such as flood control systems designed to handle extreme weather events predicted by climate models. Green building standards are gaining traction in Kenya Nairobi, with engineers designing structures that use less energy and water.</w:t>
      </w:r>
    </w:p>
    <w:bookmarkEnd w:id="36"/>
    <w:bookmarkEnd w:id="37"/>
    <w:bookmarkStart w:id="39" w:name="seminar-presentation-slides-conclusion"/>
    <w:p>
      <w:pPr>
        <w:pStyle w:val="Heading1"/>
      </w:pPr>
      <w:r>
        <w:t xml:space="preserve">Seminar Presentation Slides: Conclusion</w:t>
      </w:r>
    </w:p>
    <w:bookmarkStart w:id="38" w:name="the-path-forward"/>
    <w:p>
      <w:pPr>
        <w:pStyle w:val="Heading2"/>
      </w:pPr>
      <w:r>
        <w:t xml:space="preserve">The Path Forward</w:t>
      </w:r>
    </w:p>
    <w:p>
      <w:pPr>
        <w:pStyle w:val="FirstParagraph"/>
      </w:pPr>
      <w:r>
        <w:t xml:space="preserve">In conclusion, the Environmental Engineer in Kenya Nairobi plays a pivotal role in shaping a sustainable future. From managing water resources and waste to ensuring air quality and regulatory compliance, their work is essential for the health of the city and its inhabitants.</w:t>
      </w:r>
    </w:p>
    <w:p>
      <w:pPr>
        <w:pStyle w:val="BodyText"/>
      </w:pPr>
      <w:r>
        <w:t xml:space="preserve">We call upon professionals, students, and policymakers to support this discipline. By investing in environmental engineering education and infrastructure in Kenya Nairobi, we secure a livable tomorrow. The integration of technology with local knowledge is key. Let us embrace these challenges as opportunities for innovation.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Kenya Nairobi</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