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Environmental</w:t>
      </w:r>
      <w:r>
        <w:t xml:space="preserve"> </w:t>
      </w:r>
      <w:r>
        <w:t xml:space="preserve">Engineering</w:t>
      </w:r>
      <w:r>
        <w:t xml:space="preserve"> </w:t>
      </w:r>
      <w:r>
        <w:t xml:space="preserve">in</w:t>
      </w:r>
      <w:r>
        <w:t xml:space="preserve"> </w:t>
      </w:r>
      <w:r>
        <w:t xml:space="preserve">Philippines</w:t>
      </w:r>
      <w:r>
        <w:t xml:space="preserve"> </w:t>
      </w:r>
      <w:r>
        <w:t xml:space="preserve">Manila</w:t>
      </w:r>
    </w:p>
    <w:bookmarkStart w:id="21" w:name="Xc77be4097af6ed55889539c65b4ca57d053f6da"/>
    <w:p>
      <w:pPr>
        <w:pStyle w:val="Heading1"/>
      </w:pPr>
      <w:r>
        <w:t xml:space="preserve">Seminar Presentation Slides: The Critical Role of the Environmental Engineer in Philippines Manila</w:t>
      </w:r>
    </w:p>
    <w:bookmarkStart w:id="20" w:name="title-slide"/>
    <w:p>
      <w:pPr>
        <w:pStyle w:val="Heading2"/>
      </w:pPr>
      <w:r>
        <w:t xml:space="preserve">Title Slide</w:t>
      </w:r>
    </w:p>
    <w:p>
      <w:pPr>
        <w:pStyle w:val="FirstParagraph"/>
      </w:pPr>
      <w:r>
        <w:rPr>
          <w:bCs/>
          <w:b/>
        </w:rPr>
        <w:t xml:space="preserve">Presentation Theme:</w:t>
      </w:r>
      <w:r>
        <w:t xml:space="preserve"> </w:t>
      </w:r>
      <w:r>
        <w:t xml:space="preserve">Sustainable Development, Urban Resilience, and Water Resource Management in a Mega-Urban Context.</w:t>
      </w:r>
    </w:p>
    <w:p>
      <w:pPr>
        <w:pStyle w:val="BodyText"/>
      </w:pPr>
      <w:r>
        <w:rPr>
          <w:bCs/>
          <w:b/>
        </w:rPr>
        <w:t xml:space="preserve">Audience:</w:t>
      </w:r>
      <w:r>
        <w:t xml:space="preserve"> </w:t>
      </w:r>
      <w:r>
        <w:t xml:space="preserve">Engineering Students, Municipal Planners, Policy Makers in Philippines Manila.</w:t>
      </w:r>
    </w:p>
    <w:p>
      <w:r>
        <w:pict>
          <v:rect style="width:0;height:1.5pt" o:hralign="center" o:hrstd="t" o:hr="t"/>
        </w:pict>
      </w:r>
    </w:p>
    <w:bookmarkEnd w:id="20"/>
    <w:bookmarkEnd w:id="21"/>
    <w:bookmarkStart w:id="22" w:name="Xe98267f340f3f0002eed4a38d4b2bb1b54debe5"/>
    <w:p>
      <w:pPr>
        <w:pStyle w:val="Heading2"/>
      </w:pPr>
      <w:r>
        <w:t xml:space="preserve">Welcome and Introduction to the Seminar Presentation Slides</w:t>
      </w:r>
    </w:p>
    <w:p>
      <w:pPr>
        <w:pStyle w:val="FirstParagraph"/>
      </w:pPr>
      <w:r>
        <w:t xml:space="preserve">Welcome everyone to this comprehensive seminar presentation slides designed specifically for our audience in Philippines Manila. Today, we will delve into the multifaceted role of an Environmental Engineer within one of the most dynamic and challenging urban environments in Southeast Asia.</w:t>
      </w:r>
    </w:p>
    <w:p>
      <w:pPr>
        <w:pStyle w:val="BodyText"/>
      </w:pPr>
      <w:r>
        <w:rPr>
          <w:bCs/>
          <w:b/>
        </w:rPr>
        <w:t xml:space="preserve">Philippines Manila</w:t>
      </w:r>
      <w:r>
        <w:t xml:space="preserve">, as the capital region, faces unique environmental pressures including rapid urbanization, population density, and vulnerability to climate change. This presentation aims to highlight how specialized engineering interventions are not just beneficial but essential for the survival and prosperity of our cities.</w:t>
      </w:r>
    </w:p>
    <w:p>
      <w:pPr>
        <w:numPr>
          <w:ilvl w:val="0"/>
          <w:numId w:val="1001"/>
        </w:numPr>
        <w:pStyle w:val="Compact"/>
      </w:pPr>
      <w:r>
        <w:rPr>
          <w:bCs/>
          <w:b/>
        </w:rPr>
        <w:t xml:space="preserve">Objective:</w:t>
      </w:r>
      <w:r>
        <w:t xml:space="preserve"> </w:t>
      </w:r>
      <w:r>
        <w:t xml:space="preserve">To understand the technical and strategic duties of an Environmental Engineer.</w:t>
      </w:r>
    </w:p>
    <w:p>
      <w:pPr>
        <w:numPr>
          <w:ilvl w:val="0"/>
          <w:numId w:val="1001"/>
        </w:numPr>
        <w:pStyle w:val="Compact"/>
      </w:pPr>
      <w:r>
        <w:rPr>
          <w:bCs/>
          <w:b/>
        </w:rPr>
        <w:t xml:space="preserve">Context:</w:t>
      </w:r>
      <w:r>
        <w:t xml:space="preserve">Focusing on local challenges specific to Philippines Manila.</w:t>
      </w:r>
    </w:p>
    <w:p>
      <w:pPr>
        <w:numPr>
          <w:ilvl w:val="0"/>
          <w:numId w:val="1001"/>
        </w:numPr>
        <w:pStyle w:val="Compact"/>
      </w:pPr>
      <w:r>
        <w:rPr>
          <w:bCs/>
          <w:b/>
        </w:rPr>
        <w:t xml:space="preserve">Action Plan:</w:t>
      </w:r>
      <w:r>
        <w:t xml:space="preserve">Demonstrating how engineering solutions drive sustainable policy implementation.</w:t>
      </w:r>
    </w:p>
    <w:bookmarkEnd w:id="22"/>
    <w:bookmarkStart w:id="23" w:name="Xe01dd677ae11d0be4166b01481be4c5d8a2535e"/>
    <w:p>
      <w:pPr>
        <w:pStyle w:val="Heading2"/>
      </w:pPr>
      <w:r>
        <w:t xml:space="preserve">The Context: Environmental Challenges in Philippines Manila</w:t>
      </w:r>
    </w:p>
    <w:p>
      <w:pPr>
        <w:pStyle w:val="FirstParagraph"/>
      </w:pPr>
      <w:r>
        <w:t xml:space="preserve">To understand the importance of our profession, we must first analyze the specific environment we serve. The context of</w:t>
      </w:r>
      <w:r>
        <w:t xml:space="preserve"> </w:t>
      </w:r>
      <w:r>
        <w:rPr>
          <w:bCs/>
          <w:b/>
        </w:rPr>
        <w:t xml:space="preserve">Philippines Manila</w:t>
      </w:r>
      <w:r>
        <w:t xml:space="preserve"> </w:t>
      </w:r>
      <w:r>
        <w:t xml:space="preserve">is characterized by high-density living and significant infrastructural stressors.</w:t>
      </w:r>
    </w:p>
    <w:p>
      <w:pPr>
        <w:numPr>
          <w:ilvl w:val="0"/>
          <w:numId w:val="1002"/>
        </w:numPr>
        <w:pStyle w:val="Compact"/>
      </w:pPr>
      <w:r>
        <w:rPr>
          <w:bCs/>
          <w:b/>
        </w:rPr>
        <w:t xml:space="preserve">Air Quality Issues:</w:t>
      </w:r>
      <w:r>
        <w:t xml:space="preserve">The Metro Manila area frequently experiences poor air quality due to vehicular emissions and industrial activities, necessitating rigorous monitoring and mitigation strategies.</w:t>
      </w:r>
    </w:p>
    <w:p>
      <w:pPr>
        <w:numPr>
          <w:ilvl w:val="0"/>
          <w:numId w:val="1002"/>
        </w:numPr>
        <w:pStyle w:val="Compact"/>
      </w:pPr>
      <w:r>
        <w:rPr>
          <w:bCs/>
          <w:b/>
        </w:rPr>
        <w:t xml:space="preserve">Flood Management:</w:t>
      </w:r>
      <w:r>
        <w:t xml:space="preserve">Situated near the Pasig River and facing typhoon seasons, flood control is a perpetual battle. The Environmental Engineer plays a pivotal role in designing green infrastructure that absorbs excess water rather than just channeling it.</w:t>
      </w:r>
    </w:p>
    <w:p>
      <w:pPr>
        <w:numPr>
          <w:ilvl w:val="0"/>
          <w:numId w:val="1002"/>
        </w:numPr>
        <w:pStyle w:val="Compact"/>
      </w:pPr>
      <w:r>
        <w:rPr>
          <w:bCs/>
          <w:b/>
        </w:rPr>
        <w:t xml:space="preserve">Waste Management Crisis:</w:t>
      </w:r>
      <w:r>
        <w:t xml:space="preserve">With millions of residents, solid waste generation is immense. Landfill capacity is shrinking, requiring innovative recycling and waste-to-energy solutions.</w:t>
      </w:r>
    </w:p>
    <w:bookmarkEnd w:id="23"/>
    <w:bookmarkStart w:id="24" w:name="X9a630113989ffb13bc9978d90194885dfa10c3f"/>
    <w:p>
      <w:pPr>
        <w:pStyle w:val="Heading2"/>
      </w:pPr>
      <w:r>
        <w:t xml:space="preserve">The Role: Defining the Environmental Engineer</w:t>
      </w:r>
    </w:p>
    <w:p>
      <w:pPr>
        <w:pStyle w:val="FirstParagraph"/>
      </w:pPr>
      <w:r>
        <w:t xml:space="preserve">An Environmental Engineer is not merely a scientist; they are problem-solvers who apply scientific and engineering principles to improve and maintain the environment. In the context of this Seminar Presentation Slides, we define their role through three pillars:</w:t>
      </w:r>
    </w:p>
    <w:p>
      <w:pPr>
        <w:numPr>
          <w:ilvl w:val="0"/>
          <w:numId w:val="1003"/>
        </w:numPr>
        <w:pStyle w:val="Compact"/>
      </w:pPr>
      <w:r>
        <w:rPr>
          <w:bCs/>
          <w:b/>
        </w:rPr>
        <w:t xml:space="preserve">Mitigation:</w:t>
      </w:r>
      <w:r>
        <w:t xml:space="preserve"> </w:t>
      </w:r>
      <w:r>
        <w:t xml:space="preserve">Designing systems to reduce pollution at the source.</w:t>
      </w:r>
    </w:p>
    <w:p>
      <w:pPr>
        <w:numPr>
          <w:ilvl w:val="0"/>
          <w:numId w:val="1003"/>
        </w:numPr>
        <w:pStyle w:val="Compact"/>
      </w:pPr>
      <w:r>
        <w:rPr>
          <w:bCs/>
          <w:b/>
        </w:rPr>
        <w:t xml:space="preserve">Cleanup:</w:t>
      </w:r>
      <w:r>
        <w:t xml:space="preserve">Dremediating contaminated sites, such as the historic dredging projects in the Pasig River.</w:t>
      </w:r>
    </w:p>
    <w:p>
      <w:pPr>
        <w:numPr>
          <w:ilvl w:val="0"/>
          <w:numId w:val="1003"/>
        </w:numPr>
        <w:pStyle w:val="Compact"/>
      </w:pPr>
      <w:r>
        <w:rPr>
          <w:bCs/>
          <w:b/>
        </w:rPr>
        <w:t xml:space="preserve">Sustainability:</w:t>
      </w:r>
      <w:r>
        <w:t xml:space="preserve">Ensuring that current developments do not compromise future generations' ability to meet their needs.</w:t>
      </w:r>
    </w:p>
    <w:p>
      <w:pPr>
        <w:pStyle w:val="FirstParagraph"/>
      </w:pPr>
      <w:r>
        <w:t xml:space="preserve">In</w:t>
      </w:r>
      <w:r>
        <w:t xml:space="preserve"> </w:t>
      </w:r>
      <w:r>
        <w:rPr>
          <w:bCs/>
          <w:b/>
        </w:rPr>
        <w:t xml:space="preserve">Philippines Manila</w:t>
      </w:r>
      <w:r>
        <w:t xml:space="preserve">, this role has expanded from purely technical tasks to include community engagement, policy advising, and climate resilience planning.</w:t>
      </w:r>
    </w:p>
    <w:bookmarkEnd w:id="24"/>
    <w:bookmarkStart w:id="25" w:name="X520132462a5983027097dc7312bc4994bbe2a34"/>
    <w:p>
      <w:pPr>
        <w:pStyle w:val="Heading2"/>
      </w:pPr>
      <w:r>
        <w:t xml:space="preserve">Pillar One: Water Resource Management and Sanitation</w:t>
      </w:r>
    </w:p>
    <w:p>
      <w:pPr>
        <w:pStyle w:val="FirstParagraph"/>
      </w:pPr>
      <w:r>
        <w:t xml:space="preserve">Water is life, but in a dense urban center like</w:t>
      </w:r>
      <w:r>
        <w:t xml:space="preserve"> </w:t>
      </w:r>
      <w:r>
        <w:rPr>
          <w:bCs/>
          <w:b/>
        </w:rPr>
        <w:t xml:space="preserve">Philippines Manila</w:t>
      </w:r>
      <w:r>
        <w:t xml:space="preserve">, water management is complex. Environmental Engineers are tasked with ensuring safe drinking water and efficient wastewater treatment.</w:t>
      </w:r>
    </w:p>
    <w:p>
      <w:pPr>
        <w:numPr>
          <w:ilvl w:val="0"/>
          <w:numId w:val="1004"/>
        </w:numPr>
        <w:pStyle w:val="Compact"/>
      </w:pPr>
      <w:r>
        <w:rPr>
          <w:bCs/>
          <w:b/>
        </w:rPr>
        <w:t xml:space="preserve">Sewerage Systems:</w:t>
      </w:r>
      <w:r>
        <w:t xml:space="preserve">Maintaining and expanding the sewerage network to prevent untreated sewage from entering rivers. This involves hydraulic modeling and pipe network design.</w:t>
      </w:r>
    </w:p>
    <w:p>
      <w:pPr>
        <w:numPr>
          <w:ilvl w:val="0"/>
          <w:numId w:val="1004"/>
        </w:numPr>
        <w:pStyle w:val="Compact"/>
      </w:pPr>
      <w:r>
        <w:rPr>
          <w:bCs/>
          <w:b/>
        </w:rPr>
        <w:t xml:space="preserve">Rainwater Harvesting:</w:t>
      </w:r>
      <w:r>
        <w:t xml:space="preserve">Promoting systems in high-rise buildings to reduce strain on municipal supply.</w:t>
      </w:r>
    </w:p>
    <w:p>
      <w:pPr>
        <w:numPr>
          <w:ilvl w:val="0"/>
          <w:numId w:val="1004"/>
        </w:numPr>
        <w:pStyle w:val="Compact"/>
      </w:pPr>
      <w:r>
        <w:rPr>
          <w:bCs/>
          <w:b/>
        </w:rPr>
        <w:t xml:space="preserve">River Rehabilitation:</w:t>
      </w:r>
      <w:r>
        <w:t xml:space="preserve">Clean water initiatives require continuous monitoring of biological oxygen demand (BOD) and chemical oxygen demand (COD) levels. The Environmental Engineer ensures compliance with the Clean Water Act standards set by the government.</w:t>
      </w:r>
    </w:p>
    <w:bookmarkEnd w:id="25"/>
    <w:bookmarkStart w:id="26" w:name="X833534cfabed3b526cdb23c082950111d1df4f4"/>
    <w:p>
      <w:pPr>
        <w:pStyle w:val="Heading2"/>
      </w:pPr>
      <w:r>
        <w:t xml:space="preserve">Pillar Two: Air Quality Control and Climate Resilience</w:t>
      </w:r>
    </w:p>
    <w:p>
      <w:pPr>
        <w:pStyle w:val="FirstParagraph"/>
      </w:pPr>
      <w:r>
        <w:t xml:space="preserve">Air pollution in the National Capital Region is a silent killer. Environmental Engineers utilize dispersion modeling to predict how pollutants spread across the city skyline of</w:t>
      </w:r>
      <w:r>
        <w:t xml:space="preserve"> </w:t>
      </w:r>
      <w:r>
        <w:rPr>
          <w:bCs/>
          <w:b/>
        </w:rPr>
        <w:t xml:space="preserve">Philippines Manila</w:t>
      </w:r>
      <w:r>
        <w:t xml:space="preserve">.</w:t>
      </w:r>
    </w:p>
    <w:p>
      <w:pPr>
        <w:numPr>
          <w:ilvl w:val="0"/>
          <w:numId w:val="1005"/>
        </w:numPr>
        <w:pStyle w:val="Compact"/>
      </w:pPr>
      <w:r>
        <w:rPr>
          <w:bCs/>
          <w:b/>
        </w:rPr>
        <w:t xml:space="preserve">Emission Standards:</w:t>
      </w:r>
      <w:r>
        <w:t xml:space="preserve">Certifying industrial facilities and vehicles to meet emission standards.</w:t>
      </w:r>
    </w:p>
    <w:p>
      <w:pPr>
        <w:numPr>
          <w:ilvl w:val="0"/>
          <w:numId w:val="1005"/>
        </w:numPr>
        <w:pStyle w:val="Compact"/>
      </w:pPr>
      <w:r>
        <w:br/>
      </w:r>
      <w:r>
        <w:t xml:space="preserve">Dust Control: Implementing measures at construction sites, which are ubiquitous in a growing city, to prevent particulate matter accumulation.</w:t>
      </w:r>
    </w:p>
    <w:p>
      <w:pPr>
        <w:numPr>
          <w:ilvl w:val="0"/>
          <w:numId w:val="1005"/>
        </w:numPr>
        <w:pStyle w:val="Compact"/>
      </w:pPr>
      <w:r>
        <w:br/>
      </w:r>
      <w:r>
        <w:t xml:space="preserve">Green Infrastructure: Designing urban forests and vertical gardens that act as carbon sinks. This is crucial for mitigating the "Urban Heat Island" effect prevalent in concrete-heavy areas of Manila.</w:t>
      </w:r>
    </w:p>
    <w:bookmarkEnd w:id="26"/>
    <w:bookmarkStart w:id="27" w:name="X567912b6181bb0aaa2e1bbc522d9eced808999d"/>
    <w:p>
      <w:pPr>
        <w:pStyle w:val="Heading2"/>
      </w:pPr>
      <w:r>
        <w:t xml:space="preserve">Pillar Three: Solid Waste Management and Circular Economy</w:t>
      </w:r>
    </w:p>
    <w:p>
      <w:pPr>
        <w:pStyle w:val="FirstParagraph"/>
      </w:pPr>
      <w:r>
        <w:t xml:space="preserve">The traditional "take-make-dispose" model is failing in</w:t>
      </w:r>
      <w:r>
        <w:t xml:space="preserve"> </w:t>
      </w:r>
      <w:r>
        <w:rPr>
          <w:bCs/>
          <w:b/>
        </w:rPr>
        <w:t xml:space="preserve">Philippines Manila</w:t>
      </w:r>
      <w:r>
        <w:t xml:space="preserve">. Environmental Engineers are leading the transition toward a Circular Economy.</w:t>
      </w:r>
    </w:p>
    <w:p>
      <w:pPr>
        <w:numPr>
          <w:ilvl w:val="0"/>
          <w:numId w:val="1006"/>
        </w:numPr>
        <w:pStyle w:val="Compact"/>
      </w:pPr>
      <w:r>
        <w:br/>
      </w:r>
      <w:r>
        <w:t xml:space="preserve">Mechanical Biological Treatment (MBT): Designing facilities that separate recyclables from organics before disposal.</w:t>
      </w:r>
    </w:p>
    <w:p>
      <w:pPr>
        <w:numPr>
          <w:ilvl w:val="0"/>
          <w:numId w:val="1006"/>
        </w:numPr>
        <w:pStyle w:val="Compact"/>
      </w:pPr>
      <w:r>
        <w:br/>
      </w:r>
      <w:r>
        <w:t xml:space="preserve">Anaerobic Digestion: Converting organic waste into biogas for energy generation. This reduces landfill dependency and produces renewable energy.</w:t>
      </w:r>
    </w:p>
    <w:p>
      <w:pPr>
        <w:numPr>
          <w:ilvl w:val="0"/>
          <w:numId w:val="1006"/>
        </w:numPr>
        <w:pStyle w:val="Compact"/>
      </w:pPr>
      <w:r>
        <w:br/>
      </w:r>
      <w:r>
        <w:t xml:space="preserve">Hazardous Waste Disposal: Safe handling of medical and electronic waste, which is increasingly common in urban households and businesses.</w:t>
      </w:r>
    </w:p>
    <w:bookmarkEnd w:id="27"/>
    <w:bookmarkStart w:id="28" w:name="economic-and-social-impact"/>
    <w:p>
      <w:pPr>
        <w:pStyle w:val="Heading2"/>
      </w:pPr>
      <w:r>
        <w:t xml:space="preserve">Economic and Social Impact</w:t>
      </w:r>
    </w:p>
    <w:p>
      <w:pPr>
        <w:pStyle w:val="FirstParagraph"/>
      </w:pPr>
      <w:r>
        <w:t xml:space="preserve">The work of an Environmental Engineer yields significant economic returns. In Seminar Presentation Slides focused on professional development, it is vital to highlight ROI (Return on Investment).</w:t>
      </w:r>
    </w:p>
    <w:p>
      <w:pPr>
        <w:numPr>
          <w:ilvl w:val="0"/>
          <w:numId w:val="1007"/>
        </w:numPr>
        <w:pStyle w:val="Compact"/>
      </w:pPr>
      <w:r>
        <w:rPr>
          <w:bCs/>
          <w:b/>
        </w:rPr>
        <w:t xml:space="preserve">Health Savings:</w:t>
      </w:r>
      <w:r>
        <w:t xml:space="preserve">Cleaner air and water lead to reduced healthcare costs for the population of Philippines Manila.</w:t>
      </w:r>
    </w:p>
    <w:p>
      <w:pPr>
        <w:numPr>
          <w:ilvl w:val="0"/>
          <w:numId w:val="1007"/>
        </w:numPr>
        <w:pStyle w:val="Compact"/>
      </w:pPr>
      <w:r>
        <w:br/>
      </w:r>
      <w:r>
        <w:t xml:space="preserve">Tourism Boost: A clean environment attracts tourists. The rehabilitation of parks and riversides directly impacts the local economy.</w:t>
      </w:r>
    </w:p>
    <w:p>
      <w:pPr>
        <w:numPr>
          <w:ilvl w:val="0"/>
          <w:numId w:val="1007"/>
        </w:numPr>
        <w:pStyle w:val="Compact"/>
      </w:pPr>
      <w:r>
        <w:rPr>
          <w:bCs/>
          <w:b/>
        </w:rPr>
        <w:t xml:space="preserve">Flood Damage Reduction:</w:t>
      </w:r>
      <w:r>
        <w:t xml:space="preserve">Effective engineering solutions save billions in infrastructure damage every typhoon season.</w:t>
      </w:r>
    </w:p>
    <w:p>
      <w:pPr>
        <w:pStyle w:val="FirstParagraph"/>
      </w:pPr>
      <w:r>
        <w:t xml:space="preserve">Socially, these engineers empower communities by ensuring equitable access to basic environmental services, reducing health disparities among different socio-economic groups.</w:t>
      </w:r>
    </w:p>
    <w:bookmarkEnd w:id="28"/>
    <w:bookmarkStart w:id="29" w:name="X8df0deb23882716415268c14487179eb01dd9f0"/>
    <w:p>
      <w:pPr>
        <w:pStyle w:val="Heading2"/>
      </w:pPr>
      <w:r>
        <w:t xml:space="preserve">The Future: Innovation in Philippines Manila</w:t>
      </w:r>
    </w:p>
    <w:p>
      <w:pPr>
        <w:pStyle w:val="FirstParagraph"/>
      </w:pPr>
      <w:r>
        <w:t xml:space="preserve">Looking ahead, the Environmental Engineer must adopt cutting-edge technologies. The future of environmental management in our city relies on data and innovation.</w:t>
      </w:r>
    </w:p>
    <w:p>
      <w:pPr>
        <w:numPr>
          <w:ilvl w:val="0"/>
          <w:numId w:val="1008"/>
        </w:numPr>
        <w:pStyle w:val="Compact"/>
      </w:pPr>
      <w:r>
        <w:rPr>
          <w:bCs/>
          <w:b/>
        </w:rPr>
        <w:t xml:space="preserve">Sensor Networks:</w:t>
      </w:r>
      <w:r>
        <w:t xml:space="preserve">IoT-enabled sensors for real-time air and water quality monitoring.</w:t>
      </w:r>
    </w:p>
    <w:p>
      <w:pPr>
        <w:numPr>
          <w:ilvl w:val="0"/>
          <w:numId w:val="1008"/>
        </w:numPr>
        <w:pStyle w:val="Compact"/>
      </w:pPr>
      <w:r>
        <w:br/>
      </w:r>
      <w:r>
        <w:t xml:space="preserve">Digital Twins: Creating virtual replicas of city infrastructure to simulate flood scenarios or pollution events before they happen.</w:t>
      </w:r>
    </w:p>
    <w:p>
      <w:pPr>
        <w:numPr>
          <w:ilvl w:val="0"/>
          <w:numId w:val="1008"/>
        </w:numPr>
        <w:pStyle w:val="Compact"/>
      </w:pPr>
      <w:r>
        <w:rPr>
          <w:bCs/>
          <w:b/>
        </w:rPr>
        <w:t xml:space="preserve">Sustainable Construction Materials:</w:t>
      </w:r>
      <w:r>
        <w:t xml:space="preserve">Promoting the use of eco-friendly materials in the massive real estate developments reshaping Manila’s skyline.</w:t>
      </w:r>
    </w:p>
    <w:bookmarkEnd w:id="29"/>
    <w:bookmarkStart w:id="30" w:name="conclusion-and-call-to-action"/>
    <w:p>
      <w:pPr>
        <w:pStyle w:val="Heading2"/>
      </w:pPr>
      <w:r>
        <w:t xml:space="preserve">Conclusion and Call to Action</w:t>
      </w:r>
    </w:p>
    <w:p>
      <w:pPr>
        <w:pStyle w:val="FirstParagraph"/>
      </w:pPr>
      <w:r>
        <w:t xml:space="preserve">In conclusion, these Seminar Presentation Slides have outlined the critical nature of the Environmental Engineer's role in Philippines Manila. We are at a crossroads where environmental degradation threatens our quality of life.</w:t>
      </w:r>
    </w:p>
    <w:p>
      <w:pPr>
        <w:pStyle w:val="BodyText"/>
      </w:pPr>
      <w:r>
        <w:t xml:space="preserve">We call upon students, professionals, and policymakers to:</w:t>
      </w:r>
    </w:p>
    <w:p>
      <w:pPr>
        <w:numPr>
          <w:ilvl w:val="0"/>
          <w:numId w:val="1009"/>
        </w:numPr>
        <w:pStyle w:val="Compact"/>
      </w:pPr>
      <w:r>
        <w:t xml:space="preserve">Prioritize environmental engineering projects in urban planning budgets.</w:t>
      </w:r>
    </w:p>
    <w:p>
      <w:pPr>
        <w:numPr>
          <w:ilvl w:val="0"/>
          <w:numId w:val="1009"/>
        </w:numPr>
        <w:pStyle w:val="Compact"/>
      </w:pPr>
      <w:r>
        <w:t xml:space="preserve">Foster interdisciplinary collaboration between engineers, sociologists, and economists.</w:t>
      </w:r>
    </w:p>
    <w:p>
      <w:pPr>
        <w:numPr>
          <w:ilvl w:val="0"/>
          <w:numId w:val="1009"/>
        </w:numPr>
        <w:pStyle w:val="Compact"/>
      </w:pPr>
      <w:r>
        <w:t xml:space="preserve">Support policies that enforce strict environmental compliance.</w:t>
      </w:r>
    </w:p>
    <w:p>
      <w:pPr>
        <w:pStyle w:val="FirstParagraph"/>
      </w:pPr>
      <w:r>
        <w:t xml:space="preserve">The transformation of Philippines Manila into a sustainable, resilient megacity is achievable through the dedication and expertise of Environmental Engineers. Thank you for your attention.</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Environmental Engineering in Philippines Manila</dc:title>
  <dc:creator/>
  <dc:language>en</dc:language>
  <cp:keywords/>
  <dcterms:created xsi:type="dcterms:W3CDTF">2026-07-30T03:53:41Z</dcterms:created>
  <dcterms:modified xsi:type="dcterms:W3CDTF">2026-07-30T03:53:41Z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