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d7d3894b959cc2ad412a53738576748520ac8f8"/>
    <w:p>
      <w:pPr>
        <w:pStyle w:val="Heading1"/>
      </w:pPr>
      <w:r>
        <w:t xml:space="preserve">Seminar Presentation Slides: Sustainable Development through Environmental Engineering</w:t>
      </w:r>
    </w:p>
    <w:bookmarkStart w:id="20" w:name="X2ee24130efb78178391f1879350fff30ab1a4c2"/>
    <w:p>
      <w:pPr>
        <w:pStyle w:val="Heading2"/>
      </w:pPr>
      <w:r>
        <w:t xml:space="preserve">Focusing on the United Arab Emirates Abu Dhabi</w:t>
      </w:r>
    </w:p>
    <w:p>
      <w:pPr>
        <w:pStyle w:val="FirstParagraph"/>
      </w:pPr>
      <w:r>
        <w:rPr>
          <w:bCs/>
          <w:b/>
        </w:rPr>
        <w:t xml:space="preserve">Presenter:</w:t>
      </w:r>
      <w:r>
        <w:t xml:space="preserve"> </w:t>
      </w:r>
      <w:r>
        <w:t xml:space="preserve">[Your Name/Organization]</w:t>
      </w:r>
      <w:r>
        <w:br/>
      </w:r>
      <w:r>
        <w:rPr>
          <w:bCs/>
          <w:b/>
        </w:rPr>
        <w:t xml:space="preserve">Date:</w:t>
      </w:r>
      <w:r>
        <w:t xml:space="preserve"> </w:t>
      </w:r>
      <w:r>
        <w:t xml:space="preserve">October 2023</w:t>
      </w:r>
      <w:r>
        <w:br/>
      </w:r>
      <w:r>
        <w:rPr>
          <w:iCs/>
          <w:i/>
        </w:rPr>
        <w:t xml:space="preserve">A Strategic Overview for a Carbon-Neutral Future</w:t>
      </w:r>
    </w:p>
    <w:p>
      <w:pPr>
        <w:pStyle w:val="BodyText"/>
      </w:pPr>
      <w:r>
        <w:t xml:space="preserve">Welcome to this specialized seminar presentation. In an era where ecological balance is as critical as economic growth, the role of the Environmental Engineer has never been more pivotal. This presentation explores how these engineering professionals are reshaping the landscape of the United Arab Emirates Abu Dhabi, transforming it into a global hub for sustainability and environmental stewardship.</w:t>
      </w:r>
    </w:p>
    <w:bookmarkEnd w:id="20"/>
    <w:bookmarkEnd w:id="21"/>
    <w:bookmarkStart w:id="23" w:name="X7f4b0930aab65fd84487636ab3ec62c95f1ce19"/>
    <w:p>
      <w:pPr>
        <w:pStyle w:val="Heading1"/>
      </w:pPr>
      <w:r>
        <w:t xml:space="preserve">The Context: Why Environmental Engineering Matters Here</w:t>
      </w:r>
    </w:p>
    <w:bookmarkStart w:id="22" w:name="the-unique-challenge-of-the-region"/>
    <w:p>
      <w:pPr>
        <w:pStyle w:val="Heading3"/>
      </w:pPr>
      <w:r>
        <w:t xml:space="preserve">The Unique Challenge of the Region</w:t>
      </w:r>
    </w:p>
    <w:p>
      <w:pPr>
        <w:pStyle w:val="FirstParagraph"/>
      </w:pPr>
      <w:r>
        <w:t xml:space="preserve">The United Arab Emirates Abu Dhabi presents a unique set of environmental challenges that require specialized engineering solutions. Located in an arid region with high temperatures, limited freshwater resources, and a delicate coastal ecosystem, the emirate faces distinct pressures.</w:t>
      </w:r>
    </w:p>
    <w:p>
      <w:pPr>
        <w:numPr>
          <w:ilvl w:val="0"/>
          <w:numId w:val="1001"/>
        </w:numPr>
        <w:pStyle w:val="Compact"/>
      </w:pPr>
      <w:r>
        <w:rPr>
          <w:bCs/>
          <w:b/>
        </w:rPr>
        <w:t xml:space="preserve">Arid Climate Management:</w:t>
      </w:r>
      <w:r>
        <w:t xml:space="preserve"> </w:t>
      </w:r>
      <w:r>
        <w:t xml:space="preserve">The harsh desert environment necessitates advanced water management systems to combat scarcity.</w:t>
      </w:r>
    </w:p>
    <w:p>
      <w:pPr>
        <w:numPr>
          <w:ilvl w:val="0"/>
          <w:numId w:val="1001"/>
        </w:numPr>
        <w:pStyle w:val="Compact"/>
      </w:pPr>
      <w:r>
        <w:rPr>
          <w:bCs/>
          <w:b/>
        </w:rPr>
        <w:t xml:space="preserve">Biodiversity Protection:</w:t>
      </w:r>
      <w:r>
        <w:t xml:space="preserve"> </w:t>
      </w:r>
      <w:r>
        <w:t xml:space="preserve">Abu Dhabi is home to unique habitats, including mangroves and coral reefs, which are sensitive to pollution and climate change.</w:t>
      </w:r>
    </w:p>
    <w:p>
      <w:pPr>
        <w:numPr>
          <w:ilvl w:val="0"/>
          <w:numId w:val="1001"/>
        </w:numPr>
        <w:pStyle w:val="Compact"/>
      </w:pPr>
      <w:r>
        <w:rPr>
          <w:bCs/>
          <w:b/>
        </w:rPr>
        <w:t xml:space="preserve">Rapid Urbanization:</w:t>
      </w:r>
      <w:r>
        <w:t xml:space="preserve"> </w:t>
      </w:r>
      <w:r>
        <w:t xml:space="preserve">As a rapidly developing metropolis, the demand for energy-efficient infrastructure is at an all-time high.</w:t>
      </w:r>
    </w:p>
    <w:p>
      <w:pPr>
        <w:pStyle w:val="FirstParagraph"/>
      </w:pPr>
      <w:r>
        <w:t xml:space="preserve">In this context, the Environmental Engineer serves not just as a regulator, but as an innovator. They are the architects of green infrastructure in Abu Dhabi, ensuring that development does not come at the expense of environmental integrity.</w:t>
      </w:r>
    </w:p>
    <w:bookmarkEnd w:id="22"/>
    <w:bookmarkEnd w:id="23"/>
    <w:bookmarkStart w:id="25" w:name="the-role-of-the-environmental-engineer"/>
    <w:p>
      <w:pPr>
        <w:pStyle w:val="Heading1"/>
      </w:pPr>
      <w:r>
        <w:t xml:space="preserve">The Role of the Environmental Engineer</w:t>
      </w:r>
    </w:p>
    <w:bookmarkStart w:id="24" w:name="bridging-technology-and-ecology"/>
    <w:p>
      <w:pPr>
        <w:pStyle w:val="Heading3"/>
      </w:pPr>
      <w:r>
        <w:t xml:space="preserve">Bridging Technology and Ecology</w:t>
      </w:r>
    </w:p>
    <w:p>
      <w:pPr>
        <w:pStyle w:val="FirstParagraph"/>
      </w:pPr>
      <w:r>
        <w:t xml:space="preserve">An Environmental Engineer in Abu Dhabi plays a multifaceted role. They are responsible for designing systems that protect public health and the environment. Their work is central to achieving the United Arab Emirates Abu Dhabi’s Vision 2030 goals.</w:t>
      </w:r>
    </w:p>
    <w:p>
      <w:pPr>
        <w:numPr>
          <w:ilvl w:val="0"/>
          <w:numId w:val="1002"/>
        </w:numPr>
        <w:pStyle w:val="Compact"/>
      </w:pPr>
      <w:r>
        <w:rPr>
          <w:bCs/>
          <w:b/>
        </w:rPr>
        <w:t xml:space="preserve">Wastewater Treatment:</w:t>
      </w:r>
      <w:r>
        <w:t xml:space="preserve"> </w:t>
      </w:r>
      <w:r>
        <w:t xml:space="preserve">Designing state-of-the-art facilities to treat industrial and municipal wastewater, allowing for safe reuse in irrigation and cooling systems.</w:t>
      </w:r>
    </w:p>
    <w:p>
      <w:pPr>
        <w:numPr>
          <w:ilvl w:val="0"/>
          <w:numId w:val="1002"/>
        </w:numPr>
        <w:pStyle w:val="Compact"/>
      </w:pPr>
      <w:r>
        <w:rPr>
          <w:bCs/>
          <w:b/>
        </w:rPr>
        <w:t xml:space="preserve">Air Quality Control:</w:t>
      </w:r>
    </w:p>
    <w:p>
      <w:pPr>
        <w:numPr>
          <w:ilvl w:val="0"/>
          <w:numId w:val="1002"/>
        </w:numPr>
        <w:pStyle w:val="Compact"/>
      </w:pPr>
      <w:r>
        <w:rPr>
          <w:bCs/>
          <w:b/>
        </w:rPr>
        <w:t xml:space="preserve">Solid Waste Management:</w:t>
      </w:r>
      <w:r>
        <w:t xml:space="preserve"> </w:t>
      </w:r>
      <w:r>
        <w:t xml:space="preserve">Implementing circular economy principles, where waste is minimized, recycled, or converted into energy (Waste-to-Energy plants).</w:t>
      </w:r>
    </w:p>
    <w:p>
      <w:pPr>
        <w:pStyle w:val="FirstParagraph"/>
      </w:pPr>
      <w:r>
        <w:t xml:space="preserve">The Environmental Engineer acts as the guardian of resources in Abu Dhabi. By applying rigorous scientific methods and engineering design, they ensure that every drop of water is accounted for and every emission is mitigated.</w:t>
      </w:r>
    </w:p>
    <w:bookmarkEnd w:id="24"/>
    <w:bookmarkEnd w:id="25"/>
    <w:bookmarkStart w:id="27" w:name="X4c914328e3b885ea5c5ebce4801e428ab388ca3"/>
    <w:p>
      <w:pPr>
        <w:pStyle w:val="Heading1"/>
      </w:pPr>
      <w:r>
        <w:t xml:space="preserve">Water Security: The Crown Jewel of Engineering</w:t>
      </w:r>
    </w:p>
    <w:bookmarkStart w:id="26" w:name="innovation-in-desalination-and-recycling"/>
    <w:p>
      <w:pPr>
        <w:pStyle w:val="Heading3"/>
      </w:pPr>
      <w:r>
        <w:t xml:space="preserve">Innovation in Desalination and Recycling</w:t>
      </w:r>
    </w:p>
    <w:p>
      <w:pPr>
        <w:pStyle w:val="FirstParagraph"/>
      </w:pPr>
      <w:r>
        <w:t xml:space="preserve">In the United Arab Emirates Abu Dhabi, water security is synonymous with national security. As one of the most water-scarce regions on Earth, traditional freshwater sources are non-existent. Therefore, Environmental Engineers have turned to desalination and recycling.</w:t>
      </w:r>
    </w:p>
    <w:p>
      <w:pPr>
        <w:numPr>
          <w:ilvl w:val="0"/>
          <w:numId w:val="1003"/>
        </w:numPr>
        <w:pStyle w:val="Compact"/>
      </w:pPr>
      <w:r>
        <w:rPr>
          <w:bCs/>
          <w:b/>
        </w:rPr>
        <w:t xml:space="preserve">Membrane Technologies:</w:t>
      </w:r>
      <w:r>
        <w:t xml:space="preserve"> </w:t>
      </w:r>
      <w:r>
        <w:t xml:space="preserve">Utilizing reverse osmosis to convert seawater into potable water with minimal energy consumption.</w:t>
      </w:r>
    </w:p>
    <w:p>
      <w:pPr>
        <w:numPr>
          <w:ilvl w:val="0"/>
          <w:numId w:val="1003"/>
        </w:numPr>
        <w:pStyle w:val="Compact"/>
      </w:pPr>
      <w:r>
        <w:rPr>
          <w:bCs/>
          <w:b/>
        </w:rPr>
        <w:t xml:space="preserve">Dual-Pipeline Systems:</w:t>
      </w:r>
    </w:p>
    <w:p>
      <w:pPr>
        <w:numPr>
          <w:ilvl w:val="0"/>
          <w:numId w:val="1003"/>
        </w:numPr>
        <w:pStyle w:val="Compact"/>
      </w:pPr>
      <w:r>
        <w:rPr>
          <w:bCs/>
          <w:b/>
        </w:rPr>
        <w:t xml:space="preserve">Treated Sewage Effluent (TSE):</w:t>
      </w:r>
      <w:r>
        <w:t xml:space="preserve">: Engineering advanced purification plants that convert sewage into high-quality TSE used for landscape irrigation in Abu Dhabi’s parks and golf courses.</w:t>
      </w:r>
    </w:p>
    <w:p>
      <w:pPr>
        <w:pStyle w:val="FirstParagraph"/>
      </w:pPr>
      <w:r>
        <w:t xml:space="preserve">This technological prowess is a hallmark of the Environmental Engineer's contribution to Abu Dhabi. By maximizing water reuse rates, engineers are reducing the environmental footprint of desalination while securing water for future generations.</w:t>
      </w:r>
    </w:p>
    <w:bookmarkEnd w:id="26"/>
    <w:bookmarkEnd w:id="27"/>
    <w:bookmarkStart w:id="29" w:name="ecosystem-restoration-and-conservation"/>
    <w:p>
      <w:pPr>
        <w:pStyle w:val="Heading1"/>
      </w:pPr>
      <w:r>
        <w:t xml:space="preserve">Ecosystem Restoration and Conservation</w:t>
      </w:r>
    </w:p>
    <w:bookmarkStart w:id="28" w:name="the-mangrove-and-al-reem-island-projects"/>
    <w:p>
      <w:pPr>
        <w:pStyle w:val="Heading3"/>
      </w:pPr>
      <w:r>
        <w:t xml:space="preserve">The Mangrove and Al-Reem Island Projects</w:t>
      </w:r>
    </w:p>
    <w:p>
      <w:pPr>
        <w:pStyle w:val="FirstParagraph"/>
      </w:pPr>
      <w:r>
        <w:t xml:space="preserve">Beyond industrial applications, Environmental Engineers in Abu Dhabi are heavily involved in ecological restoration. A prime example is the rehabilitation of mangrove forests.</w:t>
      </w:r>
    </w:p>
    <w:p>
      <w:pPr>
        <w:numPr>
          <w:ilvl w:val="0"/>
          <w:numId w:val="1004"/>
        </w:numPr>
        <w:pStyle w:val="Compact"/>
      </w:pPr>
      <w:r>
        <w:rPr>
          <w:bCs/>
          <w:b/>
        </w:rPr>
        <w:t xml:space="preserve">Mangrove Rehabilitation:</w:t>
      </w:r>
      <w:r>
        <w:t xml:space="preserve"> </w:t>
      </w:r>
      <w:r>
        <w:t xml:space="preserve">Engineers design hydrological systems that restore natural water flow to degraded mangroves, which act as carbon sinks and nurseries for fish.</w:t>
      </w:r>
    </w:p>
    <w:p>
      <w:pPr>
        <w:numPr>
          <w:ilvl w:val="0"/>
          <w:numId w:val="1004"/>
        </w:numPr>
        <w:pStyle w:val="Compact"/>
      </w:pPr>
      <w:r>
        <w:rPr>
          <w:bCs/>
          <w:b/>
        </w:rPr>
        <w:t xml:space="preserve">Coral Reef Protection:</w:t>
      </w:r>
      <w:r>
        <w:t xml:space="preserve">: Implementing breakwater structures and monitoring water quality parameters to prevent sedimentation from damaging sensitive coral ecosystems around Al-Reem Island.</w:t>
      </w:r>
    </w:p>
    <w:p>
      <w:pPr>
        <w:numPr>
          <w:ilvl w:val="0"/>
          <w:numId w:val="1004"/>
        </w:numPr>
        <w:pStyle w:val="Compact"/>
      </w:pPr>
      <w:r>
        <w:rPr>
          <w:bCs/>
          <w:b/>
        </w:rPr>
        <w:t xml:space="preserve">Hawwar Wetlands Conservation:</w:t>
      </w:r>
      <w:r>
        <w:t xml:space="preserve">: Applying soil and water engineering techniques to restore the saline wetlands that support migratory birds.</w:t>
      </w:r>
    </w:p>
    <w:p>
      <w:pPr>
        <w:pStyle w:val="FirstParagraph"/>
      </w:pPr>
      <w:r>
        <w:t xml:space="preserve">In Abu Dhabi, conservation is not just about preservation; it is about active restoration. The Environmental Engineer utilizes their expertise to heal damaged ecosystems, ensuring that the natural heritage of the United Arab Emirates remains vibrant for years to come.</w:t>
      </w:r>
    </w:p>
    <w:bookmarkEnd w:id="28"/>
    <w:bookmarkEnd w:id="29"/>
    <w:bookmarkStart w:id="31" w:name="X744c53cf791d69d78dae90e2737643087df3e25"/>
    <w:p>
      <w:pPr>
        <w:pStyle w:val="Heading1"/>
      </w:pPr>
      <w:r>
        <w:t xml:space="preserve">Sustainable Urban Planning and Green Buildings</w:t>
      </w:r>
    </w:p>
    <w:bookmarkStart w:id="30" w:name="the-estidama-pearl-rating-system"/>
    <w:p>
      <w:pPr>
        <w:pStyle w:val="Heading3"/>
      </w:pPr>
      <w:r>
        <w:t xml:space="preserve">The Estidama Pearl Rating System</w:t>
      </w:r>
    </w:p>
    <w:p>
      <w:pPr>
        <w:pStyle w:val="FirstParagraph"/>
      </w:pPr>
      <w:r>
        <w:t xml:space="preserve">Abu Dhabi has pioneered the Estidama (Sustainability) program, which includes the Pearl Rating System for buildings. Environmental Engineers are integral to this framework.</w:t>
      </w:r>
    </w:p>
    <w:p>
      <w:pPr>
        <w:numPr>
          <w:ilvl w:val="0"/>
          <w:numId w:val="1005"/>
        </w:numPr>
        <w:pStyle w:val="Compact"/>
      </w:pPr>
      <w:r>
        <w:rPr>
          <w:bCs/>
          <w:b/>
        </w:rPr>
        <w:t xml:space="preserve">Sustainable Design:</w:t>
      </w:r>
      <w:r>
        <w:t xml:space="preserve">: Integrating passive cooling techniques and solar panel arrays into building designs to reduce reliance on air conditioning.</w:t>
      </w:r>
    </w:p>
    <w:p>
      <w:pPr>
        <w:numPr>
          <w:ilvl w:val="0"/>
          <w:numId w:val="1005"/>
        </w:numPr>
        <w:pStyle w:val="Compact"/>
      </w:pPr>
      <w:r>
        <w:rPr>
          <w:bCs/>
          <w:b/>
        </w:rPr>
        <w:t xml:space="preserve">Eco-Industrial Parks:</w:t>
      </w:r>
      <w:r>
        <w:t xml:space="preserve">: Planning industrial zones where waste from one process becomes the fuel for another, creating symbiotic relationships between industries.</w:t>
      </w:r>
    </w:p>
    <w:p>
      <w:pPr>
        <w:numPr>
          <w:ilvl w:val="0"/>
          <w:numId w:val="1005"/>
        </w:numPr>
        <w:pStyle w:val="Compact"/>
      </w:pPr>
      <w:r>
        <w:rPr>
          <w:bCs/>
          <w:b/>
        </w:rPr>
        <w:t xml:space="preserve">Green Infrastructure:</w:t>
      </w:r>
      <w:r>
        <w:t xml:space="preserve">: Designing urban drainage systems that manage stormwater runoff and prevent flooding during rare but intense rainfall events.</w:t>
      </w:r>
    </w:p>
    <w:p>
      <w:pPr>
        <w:pStyle w:val="FirstParagraph"/>
      </w:pPr>
      <w:r>
        <w:t xml:space="preserve">The Environmental Engineer in Abu Dhabi is a key player in the built environment. They ensure that cities are not just concrete jungles, but living systems that breathe, recycle, and adapt to the climate. This approach defines modern engineering in the United Arab Emirates Abu Dhabi.</w:t>
      </w:r>
    </w:p>
    <w:bookmarkEnd w:id="30"/>
    <w:bookmarkEnd w:id="31"/>
    <w:bookmarkStart w:id="33" w:name="climate-change-mitigation-and-net-zero"/>
    <w:p>
      <w:pPr>
        <w:pStyle w:val="Heading1"/>
      </w:pPr>
      <w:r>
        <w:t xml:space="preserve">Climate Change Mitigation and Net Zero</w:t>
      </w:r>
    </w:p>
    <w:bookmarkStart w:id="32" w:name="pioneering-clean-energy-solutions"/>
    <w:p>
      <w:pPr>
        <w:pStyle w:val="Heading3"/>
      </w:pPr>
      <w:r>
        <w:t xml:space="preserve">Pioneering Clean Energy Solutions</w:t>
      </w:r>
    </w:p>
    <w:p>
      <w:pPr>
        <w:pStyle w:val="FirstParagraph"/>
      </w:pPr>
      <w:r>
        <w:t xml:space="preserve">The United Arab Emirates Abu Dhabi has committed to achieving net-zero carbon emissions by 2050. The Environmental Engineer is at the forefront of this transition.</w:t>
      </w:r>
    </w:p>
    <w:p>
      <w:pPr>
        <w:numPr>
          <w:ilvl w:val="0"/>
          <w:numId w:val="1006"/>
        </w:numPr>
        <w:pStyle w:val="Compact"/>
      </w:pPr>
      <w:r>
        <w:rPr>
          <w:bCs/>
          <w:b/>
        </w:rPr>
        <w:t xml:space="preserve">Cement Carbon Capture:</w:t>
      </w:r>
      <w:r>
        <w:t xml:space="preserve">: Working on technologies to capture carbon dioxide from cement production, a major source of local emissions.</w:t>
      </w:r>
    </w:p>
    <w:p>
      <w:pPr>
        <w:numPr>
          <w:ilvl w:val="0"/>
          <w:numId w:val="1006"/>
        </w:numPr>
        <w:pStyle w:val="Compact"/>
      </w:pPr>
      <w:r>
        <w:rPr>
          <w:bCs/>
          <w:b/>
        </w:rPr>
        <w:t xml:space="preserve">Solar Integration:</w:t>
      </w:r>
      <w:r>
        <w:t xml:space="preserve">: Designing large-scale solar farms like the Mohammed bin Rashid Al Maktoum Solar Park, which requires complex grid integration and environmental impact assessments.</w:t>
      </w:r>
    </w:p>
    <w:p>
      <w:pPr>
        <w:numPr>
          <w:ilvl w:val="0"/>
          <w:numId w:val="1006"/>
        </w:numPr>
        <w:pStyle w:val="Compact"/>
      </w:pPr>
      <w:r>
        <w:rPr>
          <w:bCs/>
          <w:b/>
        </w:rPr>
        <w:t xml:space="preserve">Hydrogen Economy:</w:t>
      </w:r>
      <w:r>
        <w:t xml:space="preserve">: Engineering blue and green hydrogen production facilities that will serve as clean fuel sources for industry and transport.</w:t>
      </w:r>
    </w:p>
    <w:p>
      <w:pPr>
        <w:pStyle w:val="FirstParagraph"/>
      </w:pPr>
      <w:r>
        <w:t xml:space="preserve">Mitigating climate change is a collective responsibility, but in Abu Dhabi, it is an engineering challenge with clear solutions. The Environmental Engineer provides the technical roadmap to decarbonize the economy while maintaining high standards of living.</w:t>
      </w:r>
    </w:p>
    <w:bookmarkEnd w:id="32"/>
    <w:bookmarkEnd w:id="33"/>
    <w:bookmarkStart w:id="35" w:name="the-future-outlook"/>
    <w:p>
      <w:pPr>
        <w:pStyle w:val="Heading1"/>
      </w:pPr>
      <w:r>
        <w:t xml:space="preserve">The Future Outlook</w:t>
      </w:r>
    </w:p>
    <w:bookmarkStart w:id="34" w:name="a-legacy-of-stewardship"/>
    <w:p>
      <w:pPr>
        <w:pStyle w:val="Heading3"/>
      </w:pPr>
      <w:r>
        <w:t xml:space="preserve">A Legacy of Stewardship</w:t>
      </w:r>
    </w:p>
    <w:p>
      <w:pPr>
        <w:pStyle w:val="FirstParagraph"/>
      </w:pPr>
      <w:r>
        <w:t xml:space="preserve">As we look toward the future, the role of the Environmental Engineer in Abu Dhabi will only expand. With initiatives like "Abu Dhabi 2030" focusing on a diversified economy, sustainability is woven into every policy.</w:t>
      </w:r>
    </w:p>
    <w:p>
      <w:pPr>
        <w:numPr>
          <w:ilvl w:val="0"/>
          <w:numId w:val="1007"/>
        </w:numPr>
        <w:pStyle w:val="Compact"/>
      </w:pPr>
      <w:r>
        <w:rPr>
          <w:bCs/>
          <w:b/>
        </w:rPr>
        <w:t xml:space="preserve">Digital Twins:</w:t>
      </w:r>
      <w:r>
        <w:t xml:space="preserve">: Using AI and simulation to model environmental impacts before construction begins.</w:t>
      </w:r>
    </w:p>
    <w:p>
      <w:pPr>
        <w:numPr>
          <w:ilvl w:val="0"/>
          <w:numId w:val="1007"/>
        </w:numPr>
        <w:pStyle w:val="Compact"/>
      </w:pPr>
      <w:r>
        <w:rPr>
          <w:bCs/>
          <w:b/>
        </w:rPr>
        <w:t xml:space="preserve">Biodiversity Offsetting:</w:t>
      </w:r>
      <w:r>
        <w:t xml:space="preserve">: Creating new ecological habitats to offset developments in sensitive areas.</w:t>
      </w:r>
    </w:p>
    <w:p>
      <w:pPr>
        <w:numPr>
          <w:ilvl w:val="0"/>
          <w:numId w:val="1007"/>
        </w:numPr>
        <w:pStyle w:val="Compact"/>
      </w:pPr>
      <w:r>
        <w:rPr>
          <w:bCs/>
          <w:b/>
        </w:rPr>
        <w:t xml:space="preserve">Circular Economy Policies:</w:t>
      </w:r>
      <w:r>
        <w:t xml:space="preserve">: Engineering systems that eliminate waste entirely, moving from a linear "take-make-dispose" model to a regenerative one.</w:t>
      </w:r>
    </w:p>
    <w:p>
      <w:pPr>
        <w:pStyle w:val="FirstParagraph"/>
      </w:pPr>
      <w:r>
        <w:t xml:space="preserve">In conclusion, the Environmental Engineer is the catalyst for sustainable progress in Abu Dhabi. They transform environmental challenges into opportunities for innovation. For the United Arab Emirates Abu Dhabi, investing in these experts is investing in its long-term survival and prosperity.</w:t>
      </w:r>
    </w:p>
    <w:bookmarkEnd w:id="34"/>
    <w:bookmarkEnd w:id="35"/>
    <w:bookmarkStart w:id="37" w:name="conclusion-and-qa"/>
    <w:p>
      <w:pPr>
        <w:pStyle w:val="Heading1"/>
      </w:pPr>
      <w:r>
        <w:t xml:space="preserve">Conclusion and Q&amp;A</w:t>
      </w:r>
    </w:p>
    <w:bookmarkStart w:id="36" w:name="taking-responsibility-for-our-planet"/>
    <w:p>
      <w:pPr>
        <w:pStyle w:val="Heading3"/>
      </w:pPr>
      <w:r>
        <w:t xml:space="preserve">Taking Responsibility for Our Planet</w:t>
      </w:r>
    </w:p>
    <w:p>
      <w:pPr>
        <w:pStyle w:val="FirstParagraph"/>
      </w:pPr>
      <w:r>
        <w:t xml:space="preserve">The journey toward a sustainable Abu Dhabi is ongoing. It requires the dedication of engineers, policymakers, and citizens alike. The Environmental Engineer stands as a beacon of hope, proving that economic development and environmental protection can go hand in hand.</w:t>
      </w:r>
    </w:p>
    <w:p>
      <w:pPr>
        <w:numPr>
          <w:ilvl w:val="0"/>
          <w:numId w:val="1008"/>
        </w:numPr>
        <w:pStyle w:val="Compact"/>
      </w:pPr>
      <w:r>
        <w:rPr>
          <w:bCs/>
          <w:b/>
        </w:rPr>
        <w:t xml:space="preserve">Calls to Action:</w:t>
      </w:r>
      <w:r>
        <w:t xml:space="preserve">: Encouraging further research in desalination efficiency.</w:t>
      </w:r>
    </w:p>
    <w:p>
      <w:pPr>
        <w:numPr>
          <w:ilvl w:val="0"/>
          <w:numId w:val="1008"/>
        </w:numPr>
        <w:pStyle w:val="Compact"/>
      </w:pPr>
      <w:r>
        <w:rPr>
          <w:bCs/>
          <w:b/>
        </w:rPr>
        <w:t xml:space="preserve">Educational Outreach:</w:t>
      </w:r>
      <w:r>
        <w:t xml:space="preserve">: Promoting STEM education focused on sustainability in UAE schools.</w:t>
      </w:r>
    </w:p>
    <w:p>
      <w:pPr>
        <w:numPr>
          <w:ilvl w:val="0"/>
          <w:numId w:val="1008"/>
        </w:numPr>
        <w:pStyle w:val="Compact"/>
      </w:pPr>
      <w:r>
        <w:rPr>
          <w:bCs/>
          <w:b/>
        </w:rPr>
        <w:t xml:space="preserve">Policymaking Support:</w:t>
      </w:r>
      <w:r>
        <w:t xml:space="preserve">: Providing data-driven insights for government regulations.</w:t>
      </w:r>
    </w:p>
    <w:p>
      <w:pPr>
        <w:pStyle w:val="FirstParagraph"/>
      </w:pPr>
      <w:r>
        <w:rPr>
          <w:iCs/>
          <w:i/>
        </w:rPr>
        <w:t xml:space="preserve">Thank you for your attention. The floor is now open for questions regarding the role of Environmental Engineers in Abu Dhabi and the future of sustainability in the United Arab Emirates.</w:t>
      </w:r>
    </w:p>
    <w:bookmarkEnd w:id="36"/>
    <w:bookmarkEnd w:id="37"/>
    <w:p>
      <w:pPr>
        <w:pStyle w:val="BodyText"/>
      </w:pPr>
      <w:r>
        <w:t xml:space="preserve">© 2023 Seminar Presentation Series. All rights reserved. Focus: Environmental Engineering,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Environmental Engineering in the United Arab Emirates Abu Dhabi</dc:title>
  <dc:creator/>
  <dc:language>en</dc:language>
  <cp:keywords/>
  <dcterms:created xsi:type="dcterms:W3CDTF">2026-07-30T06:17:32Z</dcterms:created>
  <dcterms:modified xsi:type="dcterms:W3CDTF">2026-07-30T06:17:32Z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