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Environmental</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1" w:name="seminar-presentation-slides"/>
    <w:p>
      <w:pPr>
        <w:pStyle w:val="Heading1"/>
      </w:pPr>
      <w:r>
        <w:t xml:space="preserve">Seminar Presentation Slides</w:t>
      </w:r>
    </w:p>
    <w:bookmarkStart w:id="20" w:name="X39284afd2c53d4e467a2d30854b025dc0be9993"/>
    <w:p>
      <w:pPr>
        <w:pStyle w:val="Heading2"/>
      </w:pPr>
      <w:r>
        <w:t xml:space="preserve">The Critical Role of the Environmental Engineer in United States Los Angeles</w:t>
      </w:r>
    </w:p>
    <w:p>
      <w:pPr>
        <w:pStyle w:val="FirstParagraph"/>
      </w:pPr>
      <w:r>
        <w:rPr>
          <w:bCs/>
          <w:b/>
        </w:rPr>
        <w:t xml:space="preserve">Purpose:</w:t>
      </w:r>
      <w:r>
        <w:t xml:space="preserve">To explore the multifaceted responsibilities, challenges, and innovations driving environmental engineering within one of the most complex urban ecosystems in North America.</w:t>
      </w:r>
    </w:p>
    <w:bookmarkEnd w:id="20"/>
    <w:bookmarkEnd w:id="21"/>
    <w:bookmarkStart w:id="23" w:name="introduction"/>
    <w:bookmarkStart w:id="22" w:name="Xaa9d98bb0df98741c0558f8924d628d808468a3"/>
    <w:p>
      <w:pPr>
        <w:pStyle w:val="Heading3"/>
      </w:pPr>
      <w:r>
        <w:t xml:space="preserve">1. Introduction: Contextualizing Environmental Engineering in United States Los Angeles</w:t>
      </w:r>
    </w:p>
    <w:p>
      <w:pPr>
        <w:pStyle w:val="FirstParagraph"/>
      </w:pPr>
      <w:r>
        <w:t xml:space="preserve">The landscape of environmental engineering is undergoing a profound transformation, particularly within the dense urban corridors of the United States. In this context,</w:t>
      </w:r>
      <w:r>
        <w:t xml:space="preserve"> </w:t>
      </w:r>
      <w:r>
        <w:rPr>
          <w:bCs/>
          <w:b/>
        </w:rPr>
        <w:t xml:space="preserve">United States Los Angeles</w:t>
      </w:r>
      <w:r>
        <w:t xml:space="preserve"> </w:t>
      </w:r>
      <w:r>
        <w:t xml:space="preserve">stands as a paramount case study for understanding how high-density metropolitan areas manage ecological balance amidst rapid urbanization and climate vulnerability. This</w:t>
      </w:r>
      <w:r>
        <w:t xml:space="preserve"> </w:t>
      </w:r>
      <w:r>
        <w:rPr>
          <w:bCs/>
          <w:b/>
        </w:rPr>
        <w:t xml:space="preserve">Seminar Presentation Slides</w:t>
      </w:r>
      <w:r>
        <w:t xml:space="preserve"> </w:t>
      </w:r>
      <w:r>
        <w:t xml:space="preserve">document is designed to provide a comprehensive overview of the profession, specifically tailored to the unique geographical, regulatory, and social fabric of</w:t>
      </w:r>
      <w:r>
        <w:t xml:space="preserve"> </w:t>
      </w:r>
      <w:r>
        <w:rPr>
          <w:bCs/>
          <w:b/>
        </w:rPr>
        <w:t xml:space="preserve">United States Los Angeles</w:t>
      </w:r>
      <w:r>
        <w:t xml:space="preserve">.</w:t>
      </w:r>
    </w:p>
    <w:p>
      <w:pPr>
        <w:pStyle w:val="BodyText"/>
      </w:pPr>
      <w:r>
        <w:t xml:space="preserve">The role of an</w:t>
      </w:r>
    </w:p>
    <w:p>
      <w:pPr>
        <w:pStyle w:val="BodyText"/>
      </w:pPr>
      <w:r>
        <w:t xml:space="preserve">Environmental Engineer</w:t>
      </w:r>
    </w:p>
    <w:p>
      <w:pPr>
        <w:pStyle w:val="BodyText"/>
      </w:pPr>
      <w:r>
        <w:t xml:space="preserve">is no longer limited to traditional waste management or water treatment. In a city like Los Angeles, characterized by its topography, semi-arid climate, and historical industrial legacy, the environmental engineer serves as a critical mediator between urban development and ecological preservation. The objectives of this presentation are to delineate the core competencies required for success in this field within</w:t>
      </w:r>
      <w:r>
        <w:t xml:space="preserve"> </w:t>
      </w:r>
      <w:r>
        <w:rPr>
          <w:bCs/>
          <w:b/>
        </w:rPr>
        <w:t xml:space="preserve">United States Los Angeles</w:t>
      </w:r>
      <w:r>
        <w:t xml:space="preserve">, analyze current infrastructure challenges, and highlight emerging technologies that define modern environmental practice.</w:t>
      </w:r>
    </w:p>
    <w:bookmarkEnd w:id="22"/>
    <w:bookmarkEnd w:id="23"/>
    <w:bookmarkStart w:id="25" w:name="definition"/>
    <w:bookmarkStart w:id="24" w:name="X3f6d69cd142ae0b9f9a8cb434423ff5cebd7e70"/>
    <w:p>
      <w:pPr>
        <w:pStyle w:val="Heading3"/>
      </w:pPr>
      <w:r>
        <w:t xml:space="preserve">2. Defining the Modern Environmental Engineer</w:t>
      </w:r>
    </w:p>
    <w:p>
      <w:pPr>
        <w:pStyle w:val="FirstParagraph"/>
      </w:pPr>
      <w:r>
        <w:t xml:space="preserve">To fully appreciate the impact of an</w:t>
      </w:r>
    </w:p>
    <w:p>
      <w:pPr>
        <w:pStyle w:val="BodyText"/>
      </w:pPr>
      <w:r>
        <w:t xml:space="preserve">, one must first define the scope of their expertise in a modern context. An environmental engineer applies principles of engineering, soil science, biology, and chemistry to remediate environmental problems. They design systems for water treatment, waste management (including solid and hazardous waste), air pollution control (addressing smog issues prevalent in</w:t>
      </w:r>
      <w:r>
        <w:t xml:space="preserve"> </w:t>
      </w:r>
      <w:r>
        <w:rPr>
          <w:bCs/>
          <w:b/>
        </w:rPr>
        <w:t xml:space="preserve">United States Los Angeles</w:t>
      </w:r>
      <w:r>
        <w:t xml:space="preserve">), and resource conservation.</w:t>
      </w:r>
    </w:p>
    <w:p>
      <w:pPr>
        <w:pStyle w:val="BodyText"/>
      </w:pPr>
      <w:r>
        <w:t xml:space="preserve">In the specific context of this seminar, it is crucial to understand that the environmental engineer operates at the intersection of public health, regulatory compliance, and sustainable innovation. Unlike traditional civil engineers who focus primarily on structural integrity, an environmental engineer focuses on system efficiency and ecological impact. Their work ensures that human activities do not degrade the natural environment beyond its capacity to recover. In</w:t>
      </w:r>
      <w:r>
        <w:t xml:space="preserve"> </w:t>
      </w:r>
      <w:r>
        <w:rPr>
          <w:bCs/>
          <w:b/>
        </w:rPr>
        <w:t xml:space="preserve">United States Los Angeles</w:t>
      </w:r>
      <w:r>
        <w:t xml:space="preserve">, this definition expands to include resilience planning against wildfires, drought mitigation, and the management of complex stormwater runoff systems designed to prevent urban flooding.</w:t>
      </w:r>
    </w:p>
    <w:bookmarkEnd w:id="24"/>
    <w:bookmarkEnd w:id="25"/>
    <w:bookmarkStart w:id="27" w:name="challenges"/>
    <w:bookmarkStart w:id="26" w:name="Xa0d193f27db5911b4bb212668d51ac25112bbd8"/>
    <w:p>
      <w:pPr>
        <w:pStyle w:val="Heading3"/>
      </w:pPr>
      <w:r>
        <w:t xml:space="preserve">3. Key Challenges in United States Los Angeles</w:t>
      </w:r>
    </w:p>
    <w:p>
      <w:pPr>
        <w:pStyle w:val="FirstParagraph"/>
      </w:pPr>
      <w:r>
        <w:t xml:space="preserve">The geographic and demographic specifics of</w:t>
      </w:r>
      <w:r>
        <w:t xml:space="preserve"> </w:t>
      </w:r>
      <w:r>
        <w:rPr>
          <w:bCs/>
          <w:b/>
        </w:rPr>
        <w:t xml:space="preserve">United States Los Angeles</w:t>
      </w:r>
    </w:p>
    <w:p>
      <w:pPr>
        <w:pStyle w:val="BodyText"/>
      </w:pPr>
      <w:r>
        <w:t xml:space="preserve">Water Scarcity and Resource Management</w:t>
      </w:r>
    </w:p>
    <w:p>
      <w:pPr>
        <w:pStyle w:val="BodyText"/>
      </w:pPr>
      <w:r>
        <w:t xml:space="preserve">: Despite its coastal location, Los Angeles faces persistent water scarcity. Environmental engineers are tasked with designing advanced wastewater reclamation systems and managing the complex aquifer recharge projects essential for long-term sustainability. The engineering of recycled water systems has become a primary focus.</w:t>
      </w:r>
    </w:p>
    <w:p>
      <w:pPr>
        <w:numPr>
          <w:ilvl w:val="0"/>
          <w:numId w:val="1001"/>
        </w:numPr>
        <w:pStyle w:val="Compact"/>
      </w:pPr>
      <w:r>
        <w:rPr>
          <w:bCs/>
          <w:b/>
        </w:rPr>
        <w:t xml:space="preserve">Air Quality Management:</w:t>
      </w:r>
      <w:r>
        <w:t xml:space="preserve">Air Quality: Los Angeles has historically struggled with smog due to its geography and vehicle density. Environmental engineers develop filtration technologies for industrial sources and collaborate on urban planning strategies to reduce particulate matter emissions.</w:t>
      </w:r>
    </w:p>
    <w:p>
      <w:pPr>
        <w:numPr>
          <w:ilvl w:val="0"/>
          <w:numId w:val="1001"/>
        </w:numPr>
        <w:pStyle w:val="Compact"/>
      </w:pPr>
      <w:r>
        <w:rPr>
          <w:bCs/>
          <w:b/>
        </w:rPr>
        <w:t xml:space="preserve">Waste Stream Complexity:</w:t>
      </w:r>
      <w:r>
        <w:t xml:space="preserve">Waste Management: With a population exceeding three million, the volume of solid waste is immense. Engineers design integrated solid waste management systems that prioritize recycling, composting, and energy recovery from waste (waste-to-energy) to minimize landfill usage.</w:t>
      </w:r>
    </w:p>
    <w:p>
      <w:pPr>
        <w:numPr>
          <w:ilvl w:val="0"/>
          <w:numId w:val="1001"/>
        </w:numPr>
        <w:pStyle w:val="Compact"/>
      </w:pPr>
      <w:r>
        <w:rPr>
          <w:bCs/>
          <w:b/>
        </w:rPr>
        <w:t xml:space="preserve">Hazardous Site Remediation:</w:t>
      </w:r>
      <w:r>
        <w:t xml:space="preserve">Remediation: Decades of industrial activity have left behind contaminated sites. Environmental engineers utilize bio-remediation and chemical treatment technologies to detoxify soil and groundwater in former industrial zones, making these areas safe for redevelopment.</w:t>
      </w:r>
    </w:p>
    <w:bookmarkEnd w:id="26"/>
    <w:bookmarkEnd w:id="27"/>
    <w:bookmarkStart w:id="29" w:name="innovation"/>
    <w:bookmarkStart w:id="28" w:name="innovation-and-sustainable-practices"/>
    <w:p>
      <w:pPr>
        <w:pStyle w:val="Heading3"/>
      </w:pPr>
      <w:r>
        <w:t xml:space="preserve">4. Innovation and Sustainable Practices</w:t>
      </w:r>
    </w:p>
    <w:p>
      <w:pPr>
        <w:pStyle w:val="FirstParagraph"/>
      </w:pPr>
      <w:r>
        <w:t xml:space="preserve">The evolution of the environmental engineer in</w:t>
      </w:r>
      <w:r>
        <w:t xml:space="preserve"> </w:t>
      </w:r>
      <w:r>
        <w:rPr>
          <w:bCs/>
          <w:b/>
        </w:rPr>
        <w:t xml:space="preserve">United States Los Angeles</w:t>
      </w:r>
    </w:p>
    <w:p>
      <w:pPr>
        <w:pStyle w:val="BodyText"/>
      </w:pPr>
      <w:r>
        <w:t xml:space="preserve">Green Infrastructure</w:t>
      </w:r>
    </w:p>
    <w:p>
      <w:pPr>
        <w:pStyle w:val="BodyText"/>
      </w:pPr>
      <w:r>
        <w:t xml:space="preserve">Green infrastructure is rapidly replacing gray infrastructure. This involves using natural processes to manage water resources, such as permeable pavements, rain gardens, and green roofs. These systems reduce the burden on traditional sewage systems and improve urban heat island effects.</w:t>
      </w:r>
    </w:p>
    <w:p>
      <w:pPr>
        <w:numPr>
          <w:ilvl w:val="0"/>
          <w:numId w:val="1002"/>
        </w:numPr>
        <w:pStyle w:val="Compact"/>
      </w:pPr>
      <w:r>
        <w:rPr>
          <w:bCs/>
          <w:b/>
        </w:rPr>
        <w:t xml:space="preserve">Digital Integration:</w:t>
      </w:r>
      <w:r>
        <w:t xml:space="preserve">Digitalization: The use of Big Data and Internet of Things (IoT) sensors allows environmental engineers to monitor air quality, water levels, and waste collection efficiency in real-time. This data-driven approach enables predictive maintenance and rapid response to environmental incidents.</w:t>
      </w:r>
    </w:p>
    <w:p>
      <w:pPr>
        <w:numPr>
          <w:ilvl w:val="0"/>
          <w:numId w:val="1002"/>
        </w:numPr>
        <w:pStyle w:val="Compact"/>
      </w:pPr>
      <w:r>
        <w:rPr>
          <w:bCs/>
          <w:b/>
        </w:rPr>
        <w:t xml:space="preserve">Circular Economy Models:</w:t>
      </w:r>
      <w:r>
        <w:t xml:space="preserve">Circular Economy: Engineers are designing systems that view waste as a resource. For instance, converting organic waste into biogas for transportation fuel in Los Angeles is a prime example of engineering solutions that support circular economic models.</w:t>
      </w:r>
    </w:p>
    <w:bookmarkEnd w:id="28"/>
    <w:bookmarkEnd w:id="29"/>
    <w:bookmarkStart w:id="31" w:name="future"/>
    <w:bookmarkStart w:id="30" w:name="future-outlook-and-career-implications"/>
    <w:p>
      <w:pPr>
        <w:pStyle w:val="Heading3"/>
      </w:pPr>
      <w:r>
        <w:t xml:space="preserve">5. Future Outlook and Career Implications</w:t>
      </w:r>
    </w:p>
    <w:p>
      <w:pPr>
        <w:pStyle w:val="FirstParagraph"/>
      </w:pPr>
      <w:r>
        <w:t xml:space="preserve">The trajectory for environmental engineers in the United States, particularly in metropolitan hubs like Los Angeles, is one of increasing demand and importance. As climate change impacts intensify, the role of the environmental engineer becomes synonymous with urban resilience planning. Future professionals must be adept at interdisciplinary collaboration, combining technical engineering skills with policy analysis and community engagement.</w:t>
      </w:r>
    </w:p>
    <w:p>
      <w:pPr>
        <w:pStyle w:val="BodyText"/>
      </w:pPr>
      <w:r>
        <w:t xml:space="preserve">The</w:t>
      </w:r>
      <w:r>
        <w:t xml:space="preserve"> </w:t>
      </w:r>
      <w:r>
        <w:rPr>
          <w:bCs/>
          <w:b/>
        </w:rPr>
        <w:t xml:space="preserve">Seminar Presentation Slides</w:t>
      </w:r>
    </w:p>
    <w:p>
      <w:pPr>
        <w:pStyle w:val="BodyText"/>
      </w:pPr>
      <w:r>
        <w:t xml:space="preserve">Conclusion</w:t>
      </w:r>
    </w:p>
    <w:p>
      <w:pPr>
        <w:pStyle w:val="BodyText"/>
      </w:pPr>
      <w:r>
        <w:t xml:space="preserve">The environmental engineer is a pivotal figure in the sustainable development of major American cities. In</w:t>
      </w:r>
      <w:r>
        <w:t xml:space="preserve"> </w:t>
      </w:r>
      <w:r>
        <w:rPr>
          <w:bCs/>
          <w:b/>
        </w:rPr>
        <w:t xml:space="preserve">United States Los Angeles</w:t>
      </w:r>
      <w:r>
        <w:t xml:space="preserve">, their work directly influences public health, economic stability, and environmental integrity. By addressing complex challenges such as water scarcity, air pollution, and waste management through innovative engineering solutions, these professionals ensure that urban centers can thrive without compromising the ecological systems they depend on. This presentation underscores the necessity of continuing investment in environmental engineering education and infrastructure to secure a sustainable future for</w:t>
      </w:r>
      <w:r>
        <w:t xml:space="preserve"> </w:t>
      </w:r>
      <w:r>
        <w:rPr>
          <w:bCs/>
          <w:b/>
        </w:rPr>
        <w:t xml:space="preserve">United States Los Angeles</w:t>
      </w: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Environmental Engineer in United States Los Angeles</dc:title>
  <dc:creator/>
  <dc:language>en</dc:language>
  <cp:keywords/>
  <dcterms:created xsi:type="dcterms:W3CDTF">2026-07-30T12:30:45Z</dcterms:created>
  <dcterms:modified xsi:type="dcterms:W3CDTF">2026-07-30T12:30:45Z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