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seminar-presentation-slides"/>
    <w:p>
      <w:pPr>
        <w:pStyle w:val="Heading1"/>
      </w:pPr>
      <w:r>
        <w:t xml:space="preserve">Seminar Presentation Slides</w:t>
      </w:r>
    </w:p>
    <w:bookmarkStart w:id="20" w:name="X2151c0eaf515120237239d46248425491f333c2"/>
    <w:p>
      <w:pPr>
        <w:pStyle w:val="Heading2"/>
      </w:pPr>
      <w:r>
        <w:t xml:space="preserve">Film Directors: Shaping Indonesia Jakarta's Cinematic Renaissance</w:t>
      </w:r>
    </w:p>
    <w:p>
      <w:pPr>
        <w:pStyle w:val="FirstParagraph"/>
      </w:pPr>
      <w:r>
        <w:rPr>
          <w:bCs/>
          <w:b/>
        </w:rPr>
        <w:t xml:space="preserve">Welcome and Introduction:</w:t>
      </w:r>
    </w:p>
    <w:p>
      <w:pPr>
        <w:pStyle w:val="BodyText"/>
      </w:pPr>
      <w:r>
        <w:t xml:space="preserve">Greetings, esteemed guests, fellow filmmakers, students, and cinema enthusiasts. Welcome to this special Seminar Presentation Slides session dedicated to the vital role of the Film Director in our dynamic cultural landscape. Today's discussion will focus specifically on the unique context of Indonesia Jakarta. As we gather here in Indonesia Jakarta, a city that pulses with artistic energy and historical depth, we must acknowledge that Indonesia's film industry is currently experiencing a significant renaissance. At the heart of this movement are the Film Directors who are not merely technical operators but visionary storytellers.</w:t>
      </w:r>
    </w:p>
    <w:p>
      <w:pPr>
        <w:pStyle w:val="BodyText"/>
      </w:pPr>
      <w:r>
        <w:t xml:space="preserve">In this presentation, we will explore how directors in Indonesia Jakarta are navigating local narratives with global appeal. We will dissect their creative processes, examine the challenges they face within Indonesia Jakarta's regulatory and social framework, and analyze their contribution to preserving Indonesian heritage while pushing cinematic boundaries. This Seminar Presentation Slides document serves as a comprehensive guide to understanding why the Film Director is the most crucial element in defining our cultural identity through cinema.</w:t>
      </w:r>
    </w:p>
    <w:bookmarkEnd w:id="20"/>
    <w:bookmarkEnd w:id="21"/>
    <w:bookmarkStart w:id="23" w:name="the-role-of-the-film-director"/>
    <w:p>
      <w:pPr>
        <w:pStyle w:val="Heading2"/>
      </w:pPr>
      <w:r>
        <w:t xml:space="preserve">The Role of the Film Director</w:t>
      </w:r>
    </w:p>
    <w:p>
      <w:pPr>
        <w:pStyle w:val="FirstParagraph"/>
      </w:pPr>
      <w:r>
        <w:rPr>
          <w:bCs/>
          <w:b/>
        </w:rPr>
        <w:t xml:space="preserve">Beyond Commanding Set Pieces:</w:t>
      </w:r>
    </w:p>
    <w:p>
      <w:pPr>
        <w:pStyle w:val="BodyText"/>
      </w:pPr>
      <w:r>
        <w:t xml:space="preserve">To understand the significance of a Film Director in Indonesia Jakarta, one must first look at the broader definition. A director is not just someone who yells "action" and "cut." They are the ultimate architects of emotion, pacing, and visual language. In Indonesia Jakarta, this role takes on an added layer of complexity. The Film Director must balance artistic integrity with commercial viability in a market that is increasingly diverse.</w:t>
      </w:r>
    </w:p>
    <w:p>
      <w:pPr>
        <w:pStyle w:val="BodyText"/>
      </w:pPr>
      <w:r>
        <w:t xml:space="preserve">When we discuss Seminar Presentation Slides regarding the film industry in Indonesia Jakarta, we highlight that the director acts as the bridge between the writer's script and the audience's heart. In Indonesia Jakarta, where stories often draw from rich folklore, social realities, and rapid modernization conflicts, this bridging role is critical. The Film Director must translate these nuanced Indonesian experiences into a visual language that resonates both locally in Indonesia Jakarta and internationally.</w:t>
      </w:r>
    </w:p>
    <w:bookmarkStart w:id="22" w:name="key-responsibilities-of-a-film-director"/>
    <w:p>
      <w:pPr>
        <w:pStyle w:val="Heading3"/>
      </w:pPr>
      <w:r>
        <w:t xml:space="preserve">Key Responsibilities of a Film Director:</w:t>
      </w:r>
    </w:p>
    <w:p>
      <w:pPr>
        <w:numPr>
          <w:ilvl w:val="0"/>
          <w:numId w:val="1001"/>
        </w:numPr>
        <w:pStyle w:val="Compact"/>
      </w:pPr>
      <w:r>
        <w:rPr>
          <w:bCs/>
          <w:b/>
        </w:rPr>
        <w:t xml:space="preserve">Visionary Leadership:</w:t>
      </w:r>
      <w:r>
        <w:t xml:space="preserve"> </w:t>
      </w:r>
      <w:r>
        <w:t xml:space="preserve">Establishing the visual and thematic tone of the film, ensuring every scene contributes to the overarching narrative suitable for Indonesian audiences in Indonesia Jakarta.</w:t>
      </w:r>
    </w:p>
    <w:p>
      <w:pPr>
        <w:numPr>
          <w:ilvl w:val="0"/>
          <w:numId w:val="1001"/>
        </w:numPr>
        <w:pStyle w:val="Compact"/>
      </w:pPr>
      <w:r>
        <w:rPr>
          <w:bCs/>
          <w:b/>
        </w:rPr>
        <w:t xml:space="preserve">Creative Collaboration:</w:t>
      </w:r>
      <w:r>
        <w:t xml:space="preserve"> </w:t>
      </w:r>
      <w:r>
        <w:t xml:space="preserve">Working closely with cinematographers, editors, and actors. In Indonesia Jakarta, this involves navigating diverse cultural sensitivities and linguistic nuances across the archipelago's many dialects.</w:t>
      </w:r>
    </w:p>
    <w:p>
      <w:pPr>
        <w:numPr>
          <w:ilvl w:val="0"/>
          <w:numId w:val="1001"/>
        </w:numPr>
        <w:pStyle w:val="Compact"/>
      </w:pPr>
      <w:r>
        <w:rPr>
          <w:iCs/>
          <w:i/>
        </w:rPr>
        <w:t xml:space="preserve">Narrative Shaping</w:t>
      </w:r>
      <w:r>
        <w:t xml:space="preserve">: Making real-time creative decisions on set that enhance storytelling. This is particularly vital in Indonesia Jakarta where natural lighting and locations can be unpredictable.</w:t>
      </w:r>
    </w:p>
    <w:p>
      <w:pPr>
        <w:numPr>
          <w:ilvl w:val="0"/>
          <w:numId w:val="1001"/>
        </w:numPr>
        <w:pStyle w:val="Compact"/>
      </w:pPr>
      <w:r>
        <w:rPr>
          <w:bCs/>
          <w:b/>
        </w:rPr>
        <w:t xml:space="preserve">Cultural Stewardship:</w:t>
      </w:r>
      <w:r>
        <w:t xml:space="preserve"> </w:t>
      </w:r>
      <w:r>
        <w:t xml:space="preserve">Ensuring that films produced in Indonesia Jakarta respect local traditions while innovating. The Film Director is the guardian of cultural authenticity within the modern medium of cinema.</w:t>
      </w:r>
    </w:p>
    <w:bookmarkEnd w:id="22"/>
    <w:bookmarkEnd w:id="23"/>
    <w:bookmarkStart w:id="25" w:name="the-unique-context-of-indonesia-jakarta"/>
    <w:p>
      <w:pPr>
        <w:pStyle w:val="Heading2"/>
      </w:pPr>
      <w:r>
        <w:t xml:space="preserve">The Unique Context of Indonesia Jakarta</w:t>
      </w:r>
    </w:p>
    <w:p>
      <w:pPr>
        <w:pStyle w:val="FirstParagraph"/>
      </w:pPr>
      <w:r>
        <w:rPr>
          <w:bCs/>
          <w:b/>
        </w:rPr>
        <w:t xml:space="preserve">A Hub of Contrasts and Innovation:</w:t>
      </w:r>
    </w:p>
    <w:p>
      <w:pPr>
        <w:pStyle w:val="BodyText"/>
      </w:pPr>
      <w:r>
        <w:t xml:space="preserve">Why focus specifically on Indonesia Jakarta? As the capital city, Indonesia Jakarta is the epicenter of cultural production in the nation. It is a microcosm of modern Indonesian life—a place where skyscrapers stand next to traditional *joglo* houses, and where ancient rituals intersect with digital streaming platforms. For any Seminar Presentation Slides on film in Indonesia, the dynamics of Indonesia Jakarta cannot be ignored.</w:t>
      </w:r>
    </w:p>
    <w:p>
      <w:pPr>
        <w:pStyle w:val="BodyText"/>
      </w:pPr>
      <w:r>
        <w:t xml:space="preserve">The Film Directors working in Indonesia Jakarta operate in a unique ecosystem. They face high expectations from a young, digital-savvy population while managing production logistics that can be challenging due to traffic and infrastructure limitations common in major Southeast Asian cities. Furthermore, Indonesia Jakarta serves as the primary distribution hub for films across the rest of Indonesia. A director's success often hinges on how well they capture the essence of urban life in Indonesia Jakarta.</w:t>
      </w:r>
    </w:p>
    <w:bookmarkStart w:id="24" w:name="Xeb37050765f26bb31950f1443e110a90191101e"/>
    <w:p>
      <w:pPr>
        <w:pStyle w:val="Heading3"/>
      </w:pPr>
      <w:r>
        <w:t xml:space="preserve">Challenges Faced by Directors in this Region:</w:t>
      </w:r>
    </w:p>
    <w:p>
      <w:pPr>
        <w:numPr>
          <w:ilvl w:val="0"/>
          <w:numId w:val="1002"/>
        </w:numPr>
        <w:pStyle w:val="Compact"/>
      </w:pPr>
      <w:r>
        <w:rPr>
          <w:bCs/>
          <w:b/>
        </w:rPr>
        <w:t xml:space="preserve">Bureaucratic Hurdles:</w:t>
      </w:r>
      <w:r>
        <w:t xml:space="preserve"> </w:t>
      </w:r>
      <w:r>
        <w:t xml:space="preserve">Navigating censorship and approval processes in Indonesia Jakarta requires strategic foresight. Film Directors must understand local regulations to ensure their work reaches screens.</w:t>
      </w:r>
    </w:p>
    <w:p>
      <w:pPr>
        <w:numPr>
          <w:ilvl w:val="0"/>
          <w:numId w:val="1002"/>
        </w:numPr>
        <w:pStyle w:val="Compact"/>
      </w:pPr>
      <w:r>
        <w:t xml:space="preserve">Funding Constraints:: Securing investment in Indonesia Jakarta is competitive. Directors must craft compelling pitches that demonstrate both artistic merit and commercial potential for investors.</w:t>
      </w:r>
    </w:p>
    <w:p>
      <w:pPr>
        <w:numPr>
          <w:ilvl w:val="0"/>
          <w:numId w:val="1002"/>
        </w:numPr>
        <w:pStyle w:val="Compact"/>
      </w:pPr>
      <w:r>
        <w:t xml:space="preserve">Cultural Sensitivity:</w:t>
      </w:r>
    </w:p>
    <w:bookmarkEnd w:id="24"/>
    <w:bookmarkEnd w:id="25"/>
    <w:bookmarkStart w:id="27" w:name="film-directors-as-cultural-ambassadors"/>
    <w:p>
      <w:pPr>
        <w:pStyle w:val="Heading2"/>
      </w:pPr>
      <w:r>
        <w:t xml:space="preserve">Film Directors as Cultural Ambassadors</w:t>
      </w:r>
    </w:p>
    <w:p>
      <w:pPr>
        <w:pStyle w:val="FirstParagraph"/>
      </w:pPr>
      <w:r>
        <w:rPr>
          <w:bCs/>
          <w:b/>
        </w:rPr>
        <w:t xml:space="preserve">Showcasing Indonesia Jakarta to the World:</w:t>
      </w:r>
    </w:p>
    <w:p>
      <w:pPr>
        <w:pStyle w:val="BodyText"/>
      </w:pPr>
      <w:r>
        <w:t xml:space="preserve">In recent years, we have witnessed a surge in Indonesian films gaining international acclaim. This is largely due to Film Directors who view their work as a form of cultural diplomacy. By telling authentic stories rooted in the soil of Indonesia Jakarta and broader Indonesia, these directors invite global audiences to understand our complexities.</w:t>
      </w:r>
    </w:p>
    <w:p>
      <w:pPr>
        <w:pStyle w:val="BodyText"/>
      </w:pPr>
      <w:r>
        <w:t xml:space="preserve">Consider the impact of directors who highlight social issues such as inequality, environmental degradation, or religious harmony—issues that are particularly relevant in densely populated urban centers like Indonesia Jakarta. When a Film Director tackles these themes with nuance and empathy, they not only entertain but also educate and provoke thought. This is the power of cinema in Indonesia Jakarta.</w:t>
      </w:r>
    </w:p>
    <w:bookmarkStart w:id="26" w:name="notable-themes-explored-by-directors"/>
    <w:p>
      <w:pPr>
        <w:pStyle w:val="Heading3"/>
      </w:pPr>
      <w:r>
        <w:t xml:space="preserve">Notable Themes Explored by Directors:</w:t>
      </w:r>
    </w:p>
    <w:p>
      <w:pPr>
        <w:numPr>
          <w:ilvl w:val="0"/>
          <w:numId w:val="1003"/>
        </w:numPr>
        <w:pStyle w:val="Compact"/>
      </w:pPr>
      <w:r>
        <w:rPr>
          <w:bCs/>
          <w:b/>
        </w:rPr>
        <w:t xml:space="preserve">Urban Identity:</w:t>
      </w:r>
    </w:p>
    <w:p>
      <w:pPr>
        <w:numPr>
          <w:ilvl w:val="0"/>
          <w:numId w:val="1003"/>
        </w:numPr>
        <w:pStyle w:val="Compact"/>
      </w:pPr>
      <w:r>
        <w:rPr>
          <w:bCs/>
          <w:b/>
        </w:rPr>
        <w:t xml:space="preserve">Social Realism:</w:t>
      </w:r>
    </w:p>
    <w:p>
      <w:pPr>
        <w:numPr>
          <w:ilvl w:val="0"/>
          <w:numId w:val="1003"/>
        </w:numPr>
        <w:pStyle w:val="Compact"/>
      </w:pPr>
      <w:r>
        <w:t xml:space="preserve">Historical Reckoning:</w:t>
      </w:r>
    </w:p>
    <w:bookmarkEnd w:id="26"/>
    <w:bookmarkEnd w:id="27"/>
    <w:bookmarkStart w:id="29" w:name="the-technical-and-artistic-evolution"/>
    <w:p>
      <w:pPr>
        <w:pStyle w:val="Heading2"/>
      </w:pPr>
      <w:r>
        <w:t xml:space="preserve">The Technical and Artistic Evolution</w:t>
      </w:r>
    </w:p>
    <w:p>
      <w:pPr>
        <w:pStyle w:val="FirstParagraph"/>
      </w:pPr>
      <w:r>
        <w:rPr>
          <w:bCs/>
          <w:b/>
        </w:rPr>
        <w:t xml:space="preserve">Raising the Bar in Production Quality:</w:t>
      </w:r>
    </w:p>
    <w:p>
      <w:pPr>
        <w:pStyle w:val="BodyText"/>
      </w:pPr>
      <w:r>
        <w:t xml:space="preserve">The technical standards of film production in Indonesia Jakarta have risen dramatically. Seminar Presentation Slides often highlight the shift from low-budget independent productions to high-gloss studio films. This evolution is driven by Film Directors who are increasingly trained in international film schools or gaining experience through rigorous local projects.</w:t>
      </w:r>
    </w:p>
    <w:p>
      <w:pPr>
        <w:pStyle w:val="BodyText"/>
      </w:pPr>
      <w:r>
        <w:t xml:space="preserve">In Indonesia Jakarta, we see a convergence of traditional storytelling methods with cutting-edge technology. The Film Director now utilizes advanced CGI, drone cinematography, and sophisticated sound design to tell stories that were previously impossible to visualize. This technological adoption is not just for spectacle; it serves the narrative. For instance, capturing the sprawling skyline of Indonesia Jakarta requires specialized techniques that only a skilled director can orchestrate.</w:t>
      </w:r>
    </w:p>
    <w:bookmarkStart w:id="28" w:name="skills-required-for-modern-directors"/>
    <w:p>
      <w:pPr>
        <w:pStyle w:val="Heading3"/>
      </w:pPr>
      <w:r>
        <w:t xml:space="preserve">Skills Required for Modern Directors:</w:t>
      </w:r>
    </w:p>
    <w:p>
      <w:pPr>
        <w:numPr>
          <w:ilvl w:val="0"/>
          <w:numId w:val="1004"/>
        </w:numPr>
        <w:pStyle w:val="Compact"/>
      </w:pPr>
      <w:r>
        <w:rPr>
          <w:bCs/>
          <w:b/>
        </w:rPr>
        <w:t xml:space="preserve">Digital Literacy:</w:t>
      </w:r>
    </w:p>
    <w:p>
      <w:pPr>
        <w:numPr>
          <w:ilvl w:val="0"/>
          <w:numId w:val="1004"/>
        </w:numPr>
        <w:pStyle w:val="Compact"/>
      </w:pPr>
      <w:r>
        <w:t xml:space="preserve">Global Aesthetics: Incorporating international visual styles while maintaining local flavor. Directors must ensure their films look global but feel distinctly Indonesian.</w:t>
      </w:r>
    </w:p>
    <w:p>
      <w:pPr>
        <w:numPr>
          <w:ilvl w:val="0"/>
          <w:numId w:val="1004"/>
        </w:numPr>
        <w:pStyle w:val="Compact"/>
      </w:pPr>
      <w:r>
        <w:t xml:space="preserve">Adaptability:</w:t>
      </w:r>
    </w:p>
    <w:bookmarkEnd w:id="28"/>
    <w:bookmarkEnd w:id="29"/>
    <w:bookmarkStart w:id="31" w:name="fostering-the-next-generation"/>
    <w:p>
      <w:pPr>
        <w:pStyle w:val="Heading2"/>
      </w:pPr>
      <w:r>
        <w:t xml:space="preserve">Fostering the Next Generation</w:t>
      </w:r>
    </w:p>
    <w:p>
      <w:pPr>
        <w:pStyle w:val="FirstParagraph"/>
      </w:pPr>
      <w:r>
        <w:rPr>
          <w:bCs/>
          <w:b/>
        </w:rPr>
        <w:t xml:space="preserve">Mentorship and Education in Indonesia Jakarta:</w:t>
      </w:r>
    </w:p>
    <w:p>
      <w:pPr>
        <w:pStyle w:val="BodyText"/>
      </w:pPr>
      <w:r>
        <w:t xml:space="preserve">A critical aspect of our Seminar Presentation Slides today is the future. How do we sustain excellence in Film Directing within Indonesia Jakarta? The answer lies in mentorship and education. Established directors are increasingly taking on roles as mentors, guiding young talent from universities and film workshops across Indonesia.</w:t>
      </w:r>
    </w:p>
    <w:p>
      <w:pPr>
        <w:pStyle w:val="BodyText"/>
      </w:pPr>
      <w:r>
        <w:t xml:space="preserve">Indonesia Jakarta hosts numerous film festivals and masterclasses that serve as incubators for new ideas. These events provide platforms for emerging Film Directors to showcase their work, receive feedback, and network with producers. By fostering a collaborative environment in Indonesia Jakarta, we ensure that the next generation is equipped to handle the artistic and commercial demands of the industry.</w:t>
      </w:r>
    </w:p>
    <w:bookmarkStart w:id="30" w:name="initiatives-supporting-emerging-talent"/>
    <w:p>
      <w:pPr>
        <w:pStyle w:val="Heading3"/>
      </w:pPr>
      <w:r>
        <w:t xml:space="preserve">Initiatives Supporting Emerging Talent:</w:t>
      </w:r>
    </w:p>
    <w:p>
      <w:pPr>
        <w:numPr>
          <w:ilvl w:val="0"/>
          <w:numId w:val="1005"/>
        </w:numPr>
        <w:pStyle w:val="Compact"/>
      </w:pPr>
      <w:r>
        <w:t xml:space="preserve">Film Schools and Workshops: Institutions in Indonesia Jakarta offering specialized curricula in directing, screenwriting, and production management.</w:t>
      </w:r>
    </w:p>
    <w:p>
      <w:pPr>
        <w:numPr>
          <w:ilvl w:val="0"/>
          <w:numId w:val="1005"/>
        </w:numPr>
        <w:pStyle w:val="Compact"/>
      </w:pPr>
      <w:r>
        <w:rPr>
          <w:bCs/>
          <w:b/>
        </w:rPr>
        <w:t xml:space="preserve">Festival Platforms:</w:t>
      </w:r>
    </w:p>
    <w:p>
      <w:pPr>
        <w:numPr>
          <w:ilvl w:val="0"/>
          <w:numId w:val="1005"/>
        </w:numPr>
        <w:pStyle w:val="Compact"/>
      </w:pPr>
      <w:r>
        <w:t xml:space="preserve">Industry Partnerships:</w:t>
      </w:r>
    </w:p>
    <w:bookmarkEnd w:id="30"/>
    <w:bookmarkEnd w:id="31"/>
    <w:bookmarkStart w:id="33" w:name="the-economic-impact-of-film-directors"/>
    <w:p>
      <w:pPr>
        <w:pStyle w:val="Heading2"/>
      </w:pPr>
      <w:r>
        <w:t xml:space="preserve">The Economic Impact of Film Directors</w:t>
      </w:r>
    </w:p>
    <w:p>
      <w:pPr>
        <w:pStyle w:val="FirstParagraph"/>
      </w:pPr>
      <w:r>
        <w:rPr>
          <w:bCs/>
          <w:b/>
        </w:rPr>
        <w:t xml:space="preserve">Cinema as an Economic Driver:</w:t>
      </w:r>
    </w:p>
    <w:p>
      <w:pPr>
        <w:pStyle w:val="BodyText"/>
      </w:pPr>
      <w:r>
        <w:t xml:space="preserve">We must also address the economic dimension. The Seminar Presentation Slides are not just about art; they are about impact. Film Directors in Indonesia Jakarta contribute significantly to the local economy. Their projects create jobs for hundreds of crew members, from actors and technicians to location managers and caterers.</w:t>
      </w:r>
    </w:p>
    <w:p>
      <w:pPr>
        <w:pStyle w:val="BodyText"/>
      </w:pPr>
      <w:r>
        <w:t xml:space="preserve">Moreover, successful films attract tourism and investment. When a Film Director captures the beauty of Indonesia Jakarta on screen, it can boost interest in the city as a travel destination. This "screen tourism" effect benefits local businesses and reinforces the cultural value of cinema. The economic ripple effect of a single high-profile production led by an experienced director in Indonesia Jakarta can be substantial.</w:t>
      </w:r>
    </w:p>
    <w:bookmarkStart w:id="32" w:name="economic-benefits"/>
    <w:p>
      <w:pPr>
        <w:pStyle w:val="Heading3"/>
      </w:pPr>
      <w:r>
        <w:t xml:space="preserve">Economic Benefits:</w:t>
      </w:r>
    </w:p>
    <w:p>
      <w:pPr>
        <w:numPr>
          <w:ilvl w:val="0"/>
          <w:numId w:val="1006"/>
        </w:numPr>
        <w:pStyle w:val="Compact"/>
      </w:pPr>
      <w:r>
        <w:t xml:space="preserve">Employment Generation: Creating sustainable careers for local talent in Indonesia Jakarta.</w:t>
      </w:r>
    </w:p>
    <w:p>
      <w:pPr>
        <w:numPr>
          <w:ilvl w:val="0"/>
          <w:numId w:val="1006"/>
        </w:numPr>
        <w:pStyle w:val="Compact"/>
      </w:pPr>
      <w:r>
        <w:rPr>
          <w:bCs/>
          <w:b/>
        </w:rPr>
        <w:t xml:space="preserve">Tax Revenue:</w:t>
      </w:r>
    </w:p>
    <w:p>
      <w:pPr>
        <w:numPr>
          <w:ilvl w:val="0"/>
          <w:numId w:val="1006"/>
        </w:numPr>
        <w:pStyle w:val="Compact"/>
      </w:pPr>
      <w:r>
        <w:t xml:space="preserve">Cultural Export:</w:t>
      </w:r>
    </w:p>
    <w:bookmarkEnd w:id="32"/>
    <w:bookmarkEnd w:id="33"/>
    <w:bookmarkStart w:id="35" w:name="X5b34d717b96c9048be09547324645f2129bc99b"/>
    <w:p>
      <w:pPr>
        <w:pStyle w:val="Heading2"/>
      </w:pPr>
      <w:r>
        <w:t xml:space="preserve">The Future of Film Directors in Indonesia Jakarta</w:t>
      </w:r>
    </w:p>
    <w:p>
      <w:pPr>
        <w:pStyle w:val="FirstParagraph"/>
      </w:pPr>
      <w:r>
        <w:rPr>
          <w:bCs/>
          <w:b/>
        </w:rPr>
        <w:t xml:space="preserve">Predictions and Opportunities:</w:t>
      </w:r>
    </w:p>
    <w:p>
      <w:pPr>
        <w:pStyle w:val="BodyText"/>
      </w:pPr>
      <w:r>
        <w:t xml:space="preserve">Ladies and gentlemen, as we conclude this Seminar Presentation Slides session on the pivotal role of Film Directors in Indonesia Jakarta, it is clear that the future is bright. The convergence of technology, global interest in Southeast Asian stories, and a vibrant local culture presents unprecedented opportunities.</w:t>
      </w:r>
    </w:p>
    <w:p>
      <w:pPr>
        <w:pStyle w:val="BodyText"/>
      </w:pPr>
      <w:r>
        <w:t xml:space="preserve">We anticipate a rise in genre-blending films directed by innovators who challenge conventions. We see more collaborative projects between directors from different parts of Indonesia Jakarta and beyond. The Film Director will continue to be the central figure in this evolution, shaping narratives that define our identity.</w:t>
      </w:r>
    </w:p>
    <w:bookmarkStart w:id="34" w:name="key-takeaways"/>
    <w:p>
      <w:pPr>
        <w:pStyle w:val="Heading3"/>
      </w:pPr>
      <w:r>
        <w:t xml:space="preserve">Key Takeaways:</w:t>
      </w:r>
    </w:p>
    <w:p>
      <w:pPr>
        <w:numPr>
          <w:ilvl w:val="0"/>
          <w:numId w:val="1007"/>
        </w:numPr>
        <w:pStyle w:val="Compact"/>
      </w:pPr>
      <w:r>
        <w:t xml:space="preserve">The Film Director is a multifaceted role requiring artistic, technical, and managerial skills.</w:t>
      </w:r>
    </w:p>
    <w:p>
      <w:pPr>
        <w:numPr>
          <w:ilvl w:val="0"/>
          <w:numId w:val="1007"/>
        </w:numPr>
        <w:pStyle w:val="Compact"/>
      </w:pPr>
      <w:r>
        <w:t xml:space="preserve">The context of Indonesia Jakarta adds unique layers of complexity and opportunity for storytelling.</w:t>
      </w:r>
    </w:p>
    <w:p>
      <w:pPr>
        <w:numPr>
          <w:ilvl w:val="0"/>
          <w:numId w:val="1007"/>
        </w:numPr>
        <w:pStyle w:val="Compact"/>
      </w:pPr>
      <w:r>
        <w:t xml:space="preserve">Sustained growth requires investment in education, mentorship, and infrastructure.</w:t>
      </w:r>
    </w:p>
    <w:bookmarkEnd w:id="34"/>
    <w:bookmarkEnd w:id="35"/>
    <w:bookmarkStart w:id="36" w:name="conclusion"/>
    <w:p>
      <w:pPr>
        <w:pStyle w:val="Heading2"/>
      </w:pPr>
      <w:r>
        <w:t xml:space="preserve">Conclusion</w:t>
      </w:r>
    </w:p>
    <w:p>
      <w:pPr>
        <w:pStyle w:val="FirstParagraph"/>
      </w:pPr>
      <w:r>
        <w:rPr>
          <w:bCs/>
          <w:b/>
        </w:rPr>
        <w:t xml:space="preserve">A Call to Action:</w:t>
      </w:r>
    </w:p>
    <w:p>
      <w:pPr>
        <w:pStyle w:val="BodyText"/>
      </w:pPr>
      <w:r>
        <w:t xml:space="preserve">In closing, let us reaffirm the importance of supporting Film Directors in Indonesia Jakarta. Whether you are a policymaker, an investor, an educator, or a cinephile, your engagement matters. By fostering an environment where directors can thrive in Indonesia Jakarta, we ensure that Indonesian cinema continues to grow and inspire.</w:t>
      </w:r>
    </w:p>
    <w:p>
      <w:pPr>
        <w:pStyle w:val="BodyText"/>
      </w:pPr>
      <w:r>
        <w:t xml:space="preserve">This Seminar Presentation Slides document has aimed to highlight the depth and breadth of this profession. Let us celebrate the creativity and resilience of our Film Directors. Together, we can build a stronger cinematic future for Indonesia Jakarta and beyond. Thank you for your attention.</w:t>
      </w:r>
    </w:p>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Directors in Indonesia Jakarta</dc:title>
  <dc:creator/>
  <dc:language>en</dc:language>
  <cp:keywords/>
  <dcterms:created xsi:type="dcterms:W3CDTF">2026-07-29T20:52:59Z</dcterms:created>
  <dcterms:modified xsi:type="dcterms:W3CDTF">2026-07-29T20:52:59Z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