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a2918372791af5920dfa0b929b1ef146b8b7dfe"/>
    <w:p>
      <w:pPr>
        <w:pStyle w:val="Heading1"/>
      </w:pPr>
      <w:r>
        <w:t xml:space="preserve">Seminar Presentation Slides: The Evolution and Impact of the Film Director in Ivory Coast Abidjan</w:t>
      </w:r>
    </w:p>
    <w:bookmarkStart w:id="20" w:name="slide-1-title-slide-introduction"/>
    <w:p>
      <w:pPr>
        <w:pStyle w:val="Heading2"/>
      </w:pPr>
      <w:r>
        <w:t xml:space="preserve">Slide 1: Title Slide &amp; Introduction</w:t>
      </w:r>
    </w:p>
    <w:p>
      <w:pPr>
        <w:pStyle w:val="FirstParagraph"/>
      </w:pPr>
      <w:r>
        <w:rPr>
          <w:bCs/>
          <w:b/>
        </w:rPr>
        <w:t xml:space="preserve">Title:</w:t>
      </w:r>
      <w:r>
        <w:t xml:space="preserve"> </w:t>
      </w:r>
      <w:r>
        <w:t xml:space="preserve">Visionary Voices: The Role of the Film Director in Contemporary Ivorian Cinema.</w:t>
      </w:r>
    </w:p>
    <w:p>
      <w:pPr>
        <w:pStyle w:val="BodyText"/>
      </w:pPr>
      <w:r>
        <w:rPr>
          <w:bCs/>
          <w:b/>
        </w:rPr>
        <w:t xml:space="preserve">Presentation Context:</w:t>
      </w:r>
      <w:r>
        <w:t xml:space="preserve">This Seminar Presentation Slides document is specifically curated for an academic and professional audience located in Ivory Coast Abidjan. It aims to explore the intricate role of the film director as a central architect of storytelling, cultural preservation, and social commentary within the vibrant film industry hub that is Abidjan.</w:t>
      </w:r>
    </w:p>
    <w:p>
      <w:pPr>
        <w:pStyle w:val="BodyText"/>
      </w:pPr>
      <w:r>
        <w:rPr>
          <w:bCs/>
          <w:b/>
        </w:rPr>
        <w:t xml:space="preserve">Speaker Notes:</w:t>
      </w:r>
      <w:r>
        <w:t xml:space="preserve"> </w:t>
      </w:r>
      <w:r>
        <w:t xml:space="preserve">Welcome everyone to this seminar. Today, we focus on a critical figure in our local ecosystem: the Film Director. As we gather in Ivory Coast Abidjan, the economic and cultural capital of West Africa, we recognize that our city is not just a commercial center but a burgeoning hub for Nollywood-adjacent productions and high-art cinema. Our goal is to dissect how directors here navigate tradition versus modernity, local languages versus global appeal, and artistic integrity versus market demands.</w:t>
      </w:r>
    </w:p>
    <w:bookmarkEnd w:id="20"/>
    <w:bookmarkStart w:id="21" w:name="X4931592ea47993372fb701ed3bcf08bfae74204"/>
    <w:p>
      <w:pPr>
        <w:pStyle w:val="Heading2"/>
      </w:pPr>
      <w:r>
        <w:t xml:space="preserve">Slide 2: The Director as Cultural Architect</w:t>
      </w:r>
    </w:p>
    <w:p>
      <w:pPr>
        <w:pStyle w:val="FirstParagraph"/>
      </w:pPr>
      <w:r>
        <w:rPr>
          <w:bCs/>
          <w:b/>
        </w:rPr>
        <w:t xml:space="preserve">Key Concept:</w:t>
      </w:r>
      <w:r>
        <w:t xml:space="preserve">The director is not merely a technical executor but the primary curator of Ivorian identity.</w:t>
      </w:r>
    </w:p>
    <w:p>
      <w:pPr>
        <w:numPr>
          <w:ilvl w:val="0"/>
          <w:numId w:val="1001"/>
        </w:numPr>
        <w:pStyle w:val="Compact"/>
      </w:pPr>
      <w:r>
        <w:rPr>
          <w:bCs/>
          <w:b/>
        </w:rPr>
        <w:t xml:space="preserve">Coding Identity:</w:t>
      </w:r>
      <w:r>
        <w:t xml:space="preserve">In Ivory Coast Abidjan, directors serve as the bridge between ancestral traditions and urban modernity. They translate complex social fabrics into visual narratives.</w:t>
      </w:r>
    </w:p>
    <w:p>
      <w:pPr>
        <w:numPr>
          <w:ilvl w:val="0"/>
          <w:numId w:val="1001"/>
        </w:numPr>
        <w:pStyle w:val="Compact"/>
      </w:pPr>
      <w:r>
        <w:rPr>
          <w:bCs/>
          <w:b/>
        </w:rPr>
        <w:t xml:space="preserve">Linguistic Nuance:</w:t>
      </w:r>
      <w:r>
        <w:t xml:space="preserve">A skilled director in this region must master the interplay between French (the official language) and local dialects such as Dioula, Baoulé, or Éwé to ensure authenticity.</w:t>
      </w:r>
    </w:p>
    <w:p>
      <w:pPr>
        <w:numPr>
          <w:ilvl w:val="0"/>
          <w:numId w:val="1001"/>
        </w:numPr>
        <w:pStyle w:val="Compact"/>
      </w:pPr>
      <w:r>
        <w:rPr>
          <w:bCs/>
          <w:b/>
        </w:rPr>
        <w:t xml:space="preserve">Social Commentary:</w:t>
      </w:r>
      <w:r>
        <w:t xml:space="preserve">The Film Director often acts as a societal mirror, addressing issues specific to the Ivorian experience, from political stability to urban migration challenges in Abidjan.</w:t>
      </w:r>
    </w:p>
    <w:p>
      <w:pPr>
        <w:pStyle w:val="FirstParagraph"/>
      </w:pPr>
      <w:r>
        <w:rPr>
          <w:bCs/>
          <w:b/>
        </w:rPr>
        <w:t xml:space="preserve">Speaker Notes:</w:t>
      </w:r>
      <w:r>
        <w:t xml:space="preserve"> </w:t>
      </w:r>
      <w:r>
        <w:t xml:space="preserve">When discussing the role of the Film Director in Ivory Coast Abidjan, we must emphasize their role as cultural architects. Unlike Hollywood directors who often import stories, Ivorian directors frequently extract narratives from the immediate environment. They are responsible for ensuring that when a scene is set in Cocody or Plateau, it feels authentic to those who live there. The director decides which language is spoken when, adding layers of realism and emotional resonance that resonate deeply with local audiences.</w:t>
      </w:r>
    </w:p>
    <w:bookmarkEnd w:id="21"/>
    <w:bookmarkStart w:id="22" w:name="slide-3-historical-context-evolution"/>
    <w:p>
      <w:pPr>
        <w:pStyle w:val="Heading2"/>
      </w:pPr>
      <w:r>
        <w:t xml:space="preserve">Slide 3: Historical Context &amp; Evolution</w:t>
      </w:r>
    </w:p>
    <w:p>
      <w:pPr>
        <w:pStyle w:val="FirstParagraph"/>
      </w:pPr>
      <w:r>
        <w:rPr>
          <w:bCs/>
          <w:b/>
        </w:rPr>
        <w:t xml:space="preserve">Moving from Oral Tradition to Visual Medium:</w:t>
      </w:r>
    </w:p>
    <w:p>
      <w:pPr>
        <w:numPr>
          <w:ilvl w:val="0"/>
          <w:numId w:val="1002"/>
        </w:numPr>
        <w:pStyle w:val="Compact"/>
      </w:pPr>
      <w:r>
        <w:rPr>
          <w:bCs/>
          <w:b/>
        </w:rPr>
        <w:t xml:space="preserve">The Griot Tradition:</w:t>
      </w:r>
      <w:r>
        <w:t xml:space="preserve">The role of the director draws heavily from the West African tradition of the "Griot" or storyteller. The Film Director is a modern Griot, using technology instead of drums and voices.</w:t>
      </w:r>
    </w:p>
    <w:p>
      <w:pPr>
        <w:numPr>
          <w:ilvl w:val="0"/>
          <w:numId w:val="1002"/>
        </w:numPr>
        <w:pStyle w:val="Compact"/>
      </w:pPr>
      <w:r>
        <w:rPr>
          <w:bCs/>
          <w:b/>
        </w:rPr>
        <w:t xml:space="preserve">Early Cinema in Abidjan:</w:t>
      </w:r>
      <w:r>
        <w:t xml:space="preserve">In the post-independence era, cinema was used as a tool for nation-building. Directors were encouraged to showcase Ivorian potential and unity.</w:t>
      </w:r>
    </w:p>
    <w:p>
      <w:pPr>
        <w:numPr>
          <w:ilvl w:val="0"/>
          <w:numId w:val="1002"/>
        </w:numPr>
        <w:pStyle w:val="Compact"/>
      </w:pPr>
      <w:r>
        <w:rPr>
          <w:bCs/>
          <w:b/>
        </w:rPr>
        <w:t xml:space="preserve">The Video Film Era:</w:t>
      </w:r>
      <w:r>
        <w:t xml:space="preserve">The 1990s saw a boom in video films. While often criticized for low production values, this era allowed new directors to experiment and reach mass audiences across Ivory Coast Abidjan and beyond.</w:t>
      </w:r>
    </w:p>
    <w:p>
      <w:pPr>
        <w:pStyle w:val="FirstParagraph"/>
      </w:pPr>
      <w:r>
        <w:rPr>
          <w:bCs/>
          <w:b/>
        </w:rPr>
        <w:t xml:space="preserve">Speaker Notes:</w:t>
      </w:r>
      <w:r>
        <w:t xml:space="preserve">To understand the current state of directing in Ivory Coast Abidjan, we must look backward. The transition from oral storytelling to cinema is not a break but an evolution. Early Ivorian filmmakers laid the groundwork by insisting on local stories during times of political transition. Later, the proliferation of video technology democratized filmmaking, allowing a new generation of directors in Abidjan to tell stories without waiting for state funding or international grants. This history informs today's directors who blend high-art sensibilities with commercial viability.</w:t>
      </w:r>
    </w:p>
    <w:bookmarkEnd w:id="22"/>
    <w:bookmarkStart w:id="23" w:name="slide-4-aesthetics-and-visual-language"/>
    <w:p>
      <w:pPr>
        <w:pStyle w:val="Heading2"/>
      </w:pPr>
      <w:r>
        <w:t xml:space="preserve">Slide 4: Aesthetics and Visual Language</w:t>
      </w:r>
    </w:p>
    <w:p>
      <w:pPr>
        <w:pStyle w:val="FirstParagraph"/>
      </w:pPr>
      <w:r>
        <w:rPr>
          <w:bCs/>
          <w:b/>
        </w:rPr>
        <w:t xml:space="preserve">Crafting the Ivorian Look:</w:t>
      </w:r>
    </w:p>
    <w:p>
      <w:pPr>
        <w:numPr>
          <w:ilvl w:val="0"/>
          <w:numId w:val="1003"/>
        </w:numPr>
        <w:pStyle w:val="Compact"/>
      </w:pPr>
      <w:r>
        <w:rPr>
          <w:bCs/>
          <w:b/>
        </w:rPr>
        <w:t xml:space="preserve">Lighting and Color:</w:t>
      </w:r>
      <w:r>
        <w:t xml:space="preserve">Diretors in Ivory Coast Abidjan often utilize the intense natural light of West Africa to create high-contrast, vibrant visuals that distinguish their work from European or American productions.</w:t>
      </w:r>
    </w:p>
    <w:p>
      <w:pPr>
        <w:numPr>
          <w:ilvl w:val="0"/>
          <w:numId w:val="1003"/>
        </w:numPr>
        <w:pStyle w:val="Compact"/>
      </w:pPr>
      <w:r>
        <w:rPr>
          <w:bCs/>
          <w:b/>
        </w:rPr>
        <w:t xml:space="preserve">Rhythm and Pacing:</w:t>
      </w:r>
      <w:r>
        <w:t xml:space="preserve">The pacing of a film directed in this region often reflects the rhythm of local music and dance. The director must synchronize narrative flow with the cultural heartbeat of Abidjan.</w:t>
      </w:r>
    </w:p>
    <w:p>
      <w:pPr>
        <w:numPr>
          <w:ilvl w:val="0"/>
          <w:numId w:val="1003"/>
        </w:numPr>
        <w:pStyle w:val="Compact"/>
      </w:pPr>
      <w:r>
        <w:rPr>
          <w:bCs/>
          <w:b/>
        </w:rPr>
        <w:t xml:space="preserve">Location as Character:</w:t>
      </w:r>
      <w:r>
        <w:t xml:space="preserve">In Ivory Coast Abidjan, the city itself is a character. Directors must skillfully navigate between modern skyscrapers and bustling markets to create a visual dichotomy that speaks to economic disparity and growth.</w:t>
      </w:r>
    </w:p>
    <w:p>
      <w:pPr>
        <w:pStyle w:val="FirstParagraph"/>
      </w:pPr>
      <w:r>
        <w:rPr>
          <w:bCs/>
          <w:b/>
        </w:rPr>
        <w:t xml:space="preserve">Speaker Notes:</w:t>
      </w:r>
      <w:r>
        <w:t xml:space="preserve">The aesthetic choices of a Film Director are paramount. In our seminar, we observe how directors in Ivory Coast Abidjan exploit the unique lighting conditions of the tropics. The sunlight here is distinct, creating shadows and highlights that can be used metaphorically. Furthermore, the pacing is often influenced by local musical traditions like Zouglou or Coupé-Décalé. A director who understands these rhythms creates a more immersive experience for Ivorian audiences than one who imposes foreign editing styles.</w:t>
      </w:r>
    </w:p>
    <w:bookmarkEnd w:id="23"/>
    <w:bookmarkStart w:id="24" w:name="X90c19c55d824720a2c85a99b1aa382c42bfa277"/>
    <w:p>
      <w:pPr>
        <w:pStyle w:val="Heading2"/>
      </w:pPr>
      <w:r>
        <w:t xml:space="preserve">Slide 5: Challenges Facing Directors in Abidjan</w:t>
      </w:r>
    </w:p>
    <w:p>
      <w:pPr>
        <w:pStyle w:val="FirstParagraph"/>
      </w:pPr>
      <w:r>
        <w:rPr>
          <w:bCs/>
          <w:b/>
        </w:rPr>
        <w:t xml:space="preserve">Navigating the Industry Landscape:</w:t>
      </w:r>
    </w:p>
    <w:p>
      <w:pPr>
        <w:numPr>
          <w:ilvl w:val="0"/>
          <w:numId w:val="1004"/>
        </w:numPr>
        <w:pStyle w:val="Compact"/>
      </w:pPr>
      <w:r>
        <w:rPr>
          <w:bCs/>
          <w:b/>
        </w:rPr>
        <w:t xml:space="preserve">Funding Constraints:</w:t>
      </w:r>
      <w:r>
        <w:t xml:space="preserve">Lack of consistent local funding forces many Film Director professionals in Ivory Coast Abidjan to seek international co-productions, which can sometimes dilute local cultural specificity.</w:t>
      </w:r>
    </w:p>
    <w:p>
      <w:pPr>
        <w:numPr>
          <w:ilvl w:val="0"/>
          <w:numId w:val="1004"/>
        </w:numPr>
        <w:pStyle w:val="Compact"/>
      </w:pPr>
      <w:r>
        <w:rPr>
          <w:bCs/>
          <w:b/>
        </w:rPr>
        <w:t xml:space="preserve">Infrastucture Limitations:</w:t>
      </w:r>
      <w:r>
        <w:t xml:space="preserve">While improving, access to advanced post-production facilities and high-quality equipment within Ivory Coast Abidjan remains a challenge compared to global hubs.</w:t>
      </w:r>
    </w:p>
    <w:p>
      <w:pPr>
        <w:numPr>
          <w:ilvl w:val="0"/>
          <w:numId w:val="1004"/>
        </w:numPr>
        <w:pStyle w:val="Compact"/>
      </w:pPr>
      <w:r>
        <w:rPr>
          <w:bCs/>
          <w:b/>
        </w:rPr>
        <w:t xml:space="preserve">Censorship and Social Pressure:</w:t>
      </w:r>
      <w:r>
        <w:t xml:space="preserve">Diretors often face pressure from conservative groups or political entities. Navigating these boundaries while maintaining artistic freedom is a constant struggle for the Film Director.</w:t>
      </w:r>
    </w:p>
    <w:p>
      <w:pPr>
        <w:pStyle w:val="FirstParagraph"/>
      </w:pPr>
      <w:r>
        <w:rPr>
          <w:bCs/>
          <w:b/>
        </w:rPr>
        <w:t xml:space="preserve">Speaker Notes:</w:t>
      </w:r>
      <w:r>
        <w:t xml:space="preserve">We cannot discuss the Film Director in Ivory Coast Abidjan without addressing the harsh realities of production. Funding remains the biggest hurdle. Many talented directors spend more time writing grant proposals than directing scenes. Additionally, infrastructure gaps mean that while shooting may happen in Abidjan, editing might need to be done abroad or in makeshift studios. Finally, social and political pressures require directors to be not just artists but diplomats, carefully balancing what they show on screen with societal expectations.</w:t>
      </w:r>
    </w:p>
    <w:bookmarkEnd w:id="24"/>
    <w:bookmarkStart w:id="25" w:name="slide-6-the-impact-of-digital-technology"/>
    <w:p>
      <w:pPr>
        <w:pStyle w:val="Heading2"/>
      </w:pPr>
      <w:r>
        <w:t xml:space="preserve">Slide 6: The Impact of Digital Technology</w:t>
      </w:r>
    </w:p>
    <w:p>
      <w:pPr>
        <w:pStyle w:val="FirstParagraph"/>
      </w:pPr>
      <w:r>
        <w:rPr>
          <w:bCs/>
          <w:b/>
        </w:rPr>
        <w:t xml:space="preserve">A Revolution in Accessibility:</w:t>
      </w:r>
    </w:p>
    <w:p>
      <w:pPr>
        <w:numPr>
          <w:ilvl w:val="0"/>
          <w:numId w:val="1005"/>
        </w:numPr>
        <w:pStyle w:val="Compact"/>
      </w:pPr>
      <w:r>
        <w:rPr>
          <w:bCs/>
          <w:b/>
        </w:rPr>
        <w:t xml:space="preserve">Digital Cinematography:</w:t>
      </w:r>
      <w:r>
        <w:t xml:space="preserve">The shift from celluloid to digital has lowered the barrier to entry for new directors in Ivory Coast Abidjan, allowing for more experimental and frequent productions.</w:t>
      </w:r>
    </w:p>
    <w:p>
      <w:pPr>
        <w:numPr>
          <w:ilvl w:val="0"/>
          <w:numId w:val="1005"/>
        </w:numPr>
        <w:pStyle w:val="Compact"/>
      </w:pPr>
      <w:r>
        <w:rPr>
          <w:bCs/>
          <w:b/>
        </w:rPr>
        <w:t xml:space="preserve">Social Media Distribution:</w:t>
      </w:r>
      <w:r>
        <w:t xml:space="preserve">Diretors now have direct access to audiences through platforms like YouTube and Facebook, bypassing traditional gatekeepers. This is particularly effective in a tech-savvy metropolis like Abidjan.</w:t>
      </w:r>
    </w:p>
    <w:p>
      <w:pPr>
        <w:numPr>
          <w:ilvl w:val="0"/>
          <w:numId w:val="1005"/>
        </w:numPr>
        <w:pStyle w:val="Compact"/>
      </w:pPr>
      <w:r>
        <w:rPr>
          <w:bCs/>
          <w:b/>
        </w:rPr>
        <w:t xml:space="preserve">VFX Integration:</w:t>
      </w:r>
      <w:r>
        <w:t xml:space="preserve">Advancements in visual effects software allow local directors to compete visually with international standards, enhancing the global appeal of Ivorian cinema.</w:t>
      </w:r>
    </w:p>
    <w:p>
      <w:pPr>
        <w:pStyle w:val="FirstParagraph"/>
      </w:pPr>
      <w:r>
        <w:rPr>
          <w:bCs/>
          <w:b/>
        </w:rPr>
        <w:t xml:space="preserve">Speaker Notes:</w:t>
      </w:r>
      <w:r>
        <w:t xml:space="preserve">The digital revolution has been a game-changer for the Film Director in Ivory Coast Abidjan. It has democratized access to production tools. Young directors can now shoot high-quality content on relatively affordable equipment and distribute it directly to consumers across West Africa via social media. This shift empowers directors to retain more creative control and profit share, fostering a more vibrant and independent film ecosystem in our city.</w:t>
      </w:r>
    </w:p>
    <w:bookmarkEnd w:id="25"/>
    <w:bookmarkStart w:id="26" w:name="slide-7-case-studies-of-excellence"/>
    <w:p>
      <w:pPr>
        <w:pStyle w:val="Heading2"/>
      </w:pPr>
      <w:r>
        <w:t xml:space="preserve">Slide 7: Case Studies of Excellence</w:t>
      </w:r>
    </w:p>
    <w:p>
      <w:pPr>
        <w:pStyle w:val="FirstParagraph"/>
      </w:pPr>
      <w:r>
        <w:rPr>
          <w:bCs/>
          <w:b/>
        </w:rPr>
        <w:t xml:space="preserve">Luminaries of Ivorian Cinema:</w:t>
      </w:r>
    </w:p>
    <w:p>
      <w:pPr>
        <w:numPr>
          <w:ilvl w:val="0"/>
          <w:numId w:val="1006"/>
        </w:numPr>
        <w:pStyle w:val="Compact"/>
      </w:pPr>
      <w:r>
        <w:rPr>
          <w:bCs/>
          <w:b/>
        </w:rPr>
        <w:t xml:space="preserve">The Legacy of Maurice Attia:</w:t>
      </w:r>
      <w:r>
        <w:t xml:space="preserve">A pioneer whose work in Ivory Coast Abidjan helped define the aesthetic and narrative style of early Ivorian cinema, setting a high bar for future directors.</w:t>
      </w:r>
    </w:p>
    <w:p>
      <w:pPr>
        <w:numPr>
          <w:ilvl w:val="0"/>
          <w:numId w:val="1006"/>
        </w:numPr>
        <w:pStyle w:val="Compact"/>
      </w:pPr>
      <w:r>
        <w:rPr>
          <w:bCs/>
          <w:b/>
        </w:rPr>
        <w:t xml:space="preserve">Contemporary Voices:</w:t>
      </w:r>
      <w:r>
        <w:t xml:space="preserve">Newer directors emerging from the Film School of Abidjan are blending documentary techniques with fiction, creating hybrid forms that challenge traditional storytelling structures.</w:t>
      </w:r>
    </w:p>
    <w:p>
      <w:pPr>
        <w:numPr>
          <w:ilvl w:val="0"/>
          <w:numId w:val="1006"/>
        </w:numPr>
        <w:pStyle w:val="Compact"/>
      </w:pPr>
      <w:r>
        <w:rPr>
          <w:bCs/>
          <w:b/>
        </w:rPr>
        <w:t xml:space="preserve">Festival Success:</w:t>
      </w:r>
      <w:r>
        <w:t xml:space="preserve">Diretors who succeed in international festivals bring prestige back to Ivory Coast Abidjan, proving that local stories have universal resonance.</w:t>
      </w:r>
    </w:p>
    <w:p>
      <w:pPr>
        <w:pStyle w:val="FirstParagraph"/>
      </w:pPr>
      <w:r>
        <w:rPr>
          <w:bCs/>
          <w:b/>
        </w:rPr>
        <w:t xml:space="preserve">Speaker Notes:</w:t>
      </w:r>
      <w:r>
        <w:t xml:space="preserve">To ground our discussion, we look at specific examples. Maurice Attia remains a foundational figure for any seminar on this topic in Ivory Coast Abidjan. His work established the visual language of Ivorian cinema. Today, we see a new wave of directors emerging from local film schools who are experimenting with form and content. Their success at international festivals validates the hard work of our local Film Directors and inspires the next generation to pursue cinematic excellence despite limited resources.</w:t>
      </w:r>
    </w:p>
    <w:bookmarkEnd w:id="26"/>
    <w:bookmarkStart w:id="27" w:name="slide-8-future-outlook-conclusion"/>
    <w:p>
      <w:pPr>
        <w:pStyle w:val="Heading2"/>
      </w:pPr>
      <w:r>
        <w:t xml:space="preserve">Slide 8: Future Outlook &amp; Conclusion</w:t>
      </w:r>
    </w:p>
    <w:p>
      <w:pPr>
        <w:pStyle w:val="FirstParagraph"/>
      </w:pPr>
      <w:r>
        <w:rPr>
          <w:bCs/>
          <w:b/>
        </w:rPr>
        <w:t xml:space="preserve">The Path Forward for the Film Director:</w:t>
      </w:r>
    </w:p>
    <w:p>
      <w:pPr>
        <w:numPr>
          <w:ilvl w:val="0"/>
          <w:numId w:val="1007"/>
        </w:numPr>
        <w:pStyle w:val="Compact"/>
      </w:pPr>
      <w:r>
        <w:rPr>
          <w:bCs/>
          <w:b/>
        </w:rPr>
        <w:t xml:space="preserve">Institutional Support:</w:t>
      </w:r>
      <w:r>
        <w:t xml:space="preserve">We call for stronger institutional support in Ivory Coast Abidjan, including government grants and private investment, to sustain the Film Director profession.</w:t>
      </w:r>
    </w:p>
    <w:p>
      <w:pPr>
        <w:numPr>
          <w:ilvl w:val="0"/>
          <w:numId w:val="1007"/>
        </w:numPr>
        <w:pStyle w:val="Compact"/>
      </w:pPr>
      <w:r>
        <w:rPr>
          <w:bCs/>
          <w:b/>
        </w:rPr>
        <w:t xml:space="preserve">Creative Freedom:</w:t>
      </w:r>
      <w:r>
        <w:t xml:space="preserve">We advocate for an environment where the Film Director can explore difficult truths without fear of censorship or reprisal.</w:t>
      </w:r>
    </w:p>
    <w:p>
      <w:pPr>
        <w:numPr>
          <w:ilvl w:val="0"/>
          <w:numId w:val="1007"/>
        </w:numPr>
        <w:pStyle w:val="Compact"/>
      </w:pPr>
      <w:r>
        <w:rPr>
          <w:bCs/>
          <w:b/>
        </w:rPr>
        <w:t xml:space="preserve">Regional Collaboration:</w:t>
      </w:r>
      <w:r>
        <w:t xml:space="preserve">The future lies in collaboration. Directors from Ivory Coast Abidjan should partner with peers across West Africa to create pan-African narratives that rival global cinema.</w:t>
      </w:r>
    </w:p>
    <w:p>
      <w:pPr>
        <w:pStyle w:val="FirstParagraph"/>
      </w:pPr>
      <w:r>
        <w:rPr>
          <w:bCs/>
          <w:b/>
        </w:rPr>
        <w:t xml:space="preserve">Speaker Notes:</w:t>
      </w:r>
      <w:r>
        <w:t xml:space="preserve">In conclusion, the role of the Film Director in Ivory Coast Abidjan is pivotal. They are not just entertainers; they are historians, activists, and artists. As we move forward, it is crucial that stakeholders—government bodies, private sponsors, and educational institutions—invest in these creators. By supporting the Film Director in Ivory Coast Abidjan, we invest in the cultural identity of our nation and ensure that our stories are told with dignity, creativity, and power. Thank you for your attention to this Seminar Presentation Slides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Film Director in Ivory Coast Abidjan</dc:title>
  <dc:creator/>
  <dc:language>en</dc:language>
  <cp:keywords/>
  <dcterms:created xsi:type="dcterms:W3CDTF">2026-07-29T19:01:36Z</dcterms:created>
  <dcterms:modified xsi:type="dcterms:W3CDTF">2026-07-29T19:01:36Z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