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Japan</w:t>
      </w:r>
      <w:r>
        <w:t xml:space="preserve"> </w:t>
      </w:r>
      <w:r>
        <w:t xml:space="preserve">Tokyo</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Cinematic Vision: Mastering the Role of the Film Director in Japan Tokyo</w:t>
      </w:r>
    </w:p>
    <w:bookmarkEnd w:id="20"/>
    <w:bookmarkStart w:id="21" w:name="Xaf19c4be4b8593fae6758e1bfdeacc3e8e54959"/>
    <w:p>
      <w:pPr>
        <w:pStyle w:val="Heading2"/>
      </w:pPr>
      <w:r>
        <w:t xml:space="preserve">Slide 1: Introduction to the Seminar Presentation Slides</w:t>
      </w:r>
    </w:p>
    <w:p>
      <w:pPr>
        <w:pStyle w:val="FirstParagraph"/>
      </w:pPr>
      <w:r>
        <w:t xml:space="preserve">Welcome, esteemed colleagues, students, and cinema enthusiasts. This document serves as the foundational script for our upcoming</w:t>
      </w:r>
      <w:r>
        <w:t xml:space="preserve"> </w:t>
      </w:r>
      <w:r>
        <w:rPr>
          <w:bCs/>
          <w:b/>
        </w:rPr>
        <w:t xml:space="preserve">Seminar Presentation Slides</w:t>
      </w:r>
      <w:r>
        <w:t xml:space="preserve">. We are gathered here in Japan Tokyo to discuss a pivotal role in global cinema: The Film Director.</w:t>
      </w:r>
    </w:p>
    <w:p>
      <w:pPr>
        <w:pStyle w:val="BodyText"/>
      </w:pPr>
      <w:r>
        <w:t xml:space="preserve">Speaker Notes: Begin by acknowledging the prestigious nature of hosting this seminar in Japan Tokyo. Emphasize that these Seminar Presentation Slides are designed not just for visual consumption, but as a comprehensive textual resource that explores the intersection of traditional Japanese aesthetics and modern cinematic direction.</w:t>
      </w:r>
    </w:p>
    <w:bookmarkEnd w:id="21"/>
    <w:bookmarkStart w:id="22" w:name="X8ff4fde2ba0ecd53b612fb26109ba28b29addf5"/>
    <w:p>
      <w:pPr>
        <w:pStyle w:val="Heading2"/>
      </w:pPr>
      <w:r>
        <w:t xml:space="preserve">Slide 2: The Unique Context of Japan Tokyo</w:t>
      </w:r>
    </w:p>
    <w:p>
      <w:pPr>
        <w:pStyle w:val="FirstParagraph"/>
      </w:pPr>
      <w:r>
        <w:t xml:space="preserve">To understand the Film Director today, one must first understand the soil in which they work.</w:t>
      </w:r>
      <w:r>
        <w:t xml:space="preserve"> </w:t>
      </w:r>
      <w:r>
        <w:rPr>
          <w:bCs/>
          <w:b/>
        </w:rPr>
        <w:t xml:space="preserve">Japan Tokyo</w:t>
      </w:r>
      <w:r>
        <w:t xml:space="preserve"> </w:t>
      </w:r>
      <w:r>
        <w:t xml:space="preserve">is not merely a geographical location; it is a cultural crucible. As the capital and economic heart of Japan, Tokyo serves as the primary hub for major film studios, independent production houses, and international co-productions.</w:t>
      </w:r>
    </w:p>
    <w:p>
      <w:pPr>
        <w:pStyle w:val="BodyText"/>
      </w:pPr>
      <w:r>
        <w:t xml:space="preserve">In this bustling metropolis, the contrast between neon-lit modernity and ancient tradition creates a visual language that directors must navigate. The role of the director in this specific context involves bridging two worlds: the hyper-technological demands of Tokyo’s urban infrastructure and the serene, disciplined aesthetics rooted in Japanese history.</w:t>
      </w:r>
    </w:p>
    <w:p>
      <w:pPr>
        <w:pStyle w:val="BodyText"/>
      </w:pPr>
      <w:r>
        <w:t xml:space="preserve">Speaker Notes: Highlight how Japan Tokyo provides a unique backdrop. Mention locations like Shibuya Crossing or Asakusa as visual metaphors that directors utilize. The Seminar Presentation Slides emphasize that a director here is often a cultural translator.</w:t>
      </w:r>
    </w:p>
    <w:bookmarkEnd w:id="22"/>
    <w:bookmarkStart w:id="23" w:name="Xf96b1c0e07613dd17a92c353ea3bf487b2057b0"/>
    <w:p>
      <w:pPr>
        <w:pStyle w:val="Heading2"/>
      </w:pPr>
      <w:r>
        <w:t xml:space="preserve">Slide 3: Defining the Modern Film Director</w:t>
      </w:r>
    </w:p>
    <w:p>
      <w:pPr>
        <w:pStyle w:val="FirstParagraph"/>
      </w:pPr>
      <w:r>
        <w:t xml:space="preserve">A Film Director is the author of a film. They are responsible for translating the written script into visual reality. However, in Japan Tokyo, this definition expands. The director is expected to be a master of harmony (Wa). They must balance the egos of actors, the technical precision of crew members often trained in rigorous apprenticeship systems, and the artistic expectations of producers.</w:t>
      </w:r>
    </w:p>
    <w:p>
      <w:pPr>
        <w:numPr>
          <w:ilvl w:val="0"/>
          <w:numId w:val="1001"/>
        </w:numPr>
        <w:pStyle w:val="Compact"/>
      </w:pPr>
      <w:r>
        <w:rPr>
          <w:bCs/>
          <w:b/>
        </w:rPr>
        <w:t xml:space="preserve">Visionary:</w:t>
      </w:r>
      <w:r>
        <w:t xml:space="preserve"> </w:t>
      </w:r>
      <w:r>
        <w:t xml:space="preserve">Conceptualizing the narrative arc.</w:t>
      </w:r>
    </w:p>
    <w:p>
      <w:pPr>
        <w:numPr>
          <w:ilvl w:val="0"/>
          <w:numId w:val="1001"/>
        </w:numPr>
        <w:pStyle w:val="Compact"/>
      </w:pPr>
      <w:r>
        <w:rPr>
          <w:bCs/>
          <w:b/>
        </w:rPr>
        <w:t xml:space="preserve">Military Leader:</w:t>
      </w:r>
      <w:r>
        <w:t xml:space="preserve"> </w:t>
      </w:r>
      <w:r>
        <w:t xml:space="preserve">Managing hundreds of personnel on set.</w:t>
      </w:r>
    </w:p>
    <w:p>
      <w:pPr>
        <w:numPr>
          <w:ilvl w:val="0"/>
          <w:numId w:val="1001"/>
        </w:numPr>
        <w:pStyle w:val="Compact"/>
      </w:pPr>
      <w:r>
        <w:t xml:space="preserve">Cultural Interpreter:: Ensuring cultural nuances are respected in Japan Tokyo settings.</w:t>
      </w:r>
    </w:p>
    <w:bookmarkEnd w:id="23"/>
    <w:bookmarkStart w:id="24" w:name="Xd75410fbbef7cf4366211d57564b0b123200906"/>
    <w:p>
      <w:pPr>
        <w:pStyle w:val="Heading2"/>
      </w:pPr>
      <w:r>
        <w:t xml:space="preserve">Slide 4: The Influence of Japanese Aesthetics</w:t>
      </w:r>
    </w:p>
    <w:p>
      <w:pPr>
        <w:pStyle w:val="FirstParagraph"/>
      </w:pPr>
      <w:r>
        <w:t xml:space="preserve">The Seminar Presentation Slides must address the concept of *Ma* (negative space) and *Wabi-Sabi* (beauty in imperfection). These philosophical concepts heavily influence how a Film Director frames a shot. In Tokyo, where visual noise is constant, directors often use stillness to create dramatic tension.</w:t>
      </w:r>
    </w:p>
    <w:p>
      <w:pPr>
        <w:pStyle w:val="BodyText"/>
      </w:pPr>
      <w:r>
        <w:t xml:space="preserve">Historically influenced by masters like Akira Kurosawa and Yasujirō Ozu, contemporary directors in Japan Tokyo continue to employ long takes and static cameras. This style requires immense patience and precision from the director, distinguishing them from the rapid-editing styles often seen in Hollywood productions.</w:t>
      </w:r>
    </w:p>
    <w:bookmarkEnd w:id="24"/>
    <w:bookmarkStart w:id="25" w:name="Xe9140990291583f60066279092bb10d2ef89d42"/>
    <w:p>
      <w:pPr>
        <w:pStyle w:val="Heading2"/>
      </w:pPr>
      <w:r>
        <w:t xml:space="preserve">Slide 5: The Tokyo Film Industry Landscape</w:t>
      </w:r>
    </w:p>
    <w:p>
      <w:pPr>
        <w:pStyle w:val="FirstParagraph"/>
      </w:pPr>
      <w:r>
        <w:t xml:space="preserve">The industry in Japan Tokyo is characterized by a unique studio system that differs from Western models. Major studios such as Toho and Kadokawa dominate the landscape, but there is a vibrant indie scene flourishing in districts like Shimokitazawa.</w:t>
      </w:r>
    </w:p>
    <w:p>
      <w:pPr>
        <w:pStyle w:val="BodyText"/>
      </w:pPr>
      <w:r>
        <w:t xml:space="preserve">For an aspiring or established Film Director, understanding this hierarchy is crucial. The director must often work within the constraints of studio mandates while trying to inject personal artistic freedom. Tokyo serves as the gateway for international festivals, meaning directors here are under constant global scrutiny.</w:t>
      </w:r>
    </w:p>
    <w:bookmarkEnd w:id="25"/>
    <w:bookmarkStart w:id="26" w:name="Xb4bc47052fbe5485648f6554f4b398d9b9958e3"/>
    <w:p>
      <w:pPr>
        <w:pStyle w:val="Heading2"/>
      </w:pPr>
      <w:r>
        <w:t xml:space="preserve">Slide 6: Technology and Tradition in Direction</w:t>
      </w:r>
    </w:p>
    <w:p>
      <w:pPr>
        <w:pStyle w:val="FirstParagraph"/>
      </w:pPr>
      <w:r>
        <w:t xml:space="preserve">We live in an era of digital revolution. However, the Film Director in Japan Tokyo often finds themselves at a crossroads of technology and tradition. While camera technology has advanced globally, Japanese production values still prioritize meticulous preparation (pre-visualization) over improvisation on set.</w:t>
      </w:r>
    </w:p>
    <w:p>
      <w:pPr>
        <w:pStyle w:val="BodyText"/>
      </w:pPr>
      <w:r>
        <w:t xml:space="preserve">The Seminar Presentation Slides illustrate that directors in this region are pioneers in using Virtual Production tools, yet they maintain the traditional respect for practical effects and location shooting. The blend of cutting-edge CGI available in Tokyo labs with traditional puppetry or miniature sets is a hallmark of high-end Japanese cinema.</w:t>
      </w:r>
    </w:p>
    <w:bookmarkEnd w:id="26"/>
    <w:bookmarkStart w:id="27" w:name="X1c459a17668942538e2b7342a1dd8b4728ddd6d"/>
    <w:p>
      <w:pPr>
        <w:pStyle w:val="Heading2"/>
      </w:pPr>
      <w:r>
        <w:t xml:space="preserve">Slide 7: Case Studies: Directors Who Defined Japan Tokyo</w:t>
      </w:r>
    </w:p>
    <w:p>
      <w:pPr>
        <w:pStyle w:val="FirstParagraph"/>
      </w:pPr>
      <w:r>
        <w:t xml:space="preserve">To contextualize our discussion, we look at influential figures. Hayao Miyazaki, though primarily an animator, demonstrates directorial control over every frame. In live-action, directors like Hirokazu Kore-eda have mastered the subtle emotional undertones that resonate with Japanese audiences.</w:t>
      </w:r>
    </w:p>
    <w:p>
      <w:pPr>
        <w:pStyle w:val="BodyText"/>
      </w:pPr>
      <w:r>
        <w:t xml:space="preserve">These directors utilize the specific atmosphere of Japan Tokyo to ground their stories. Whether depicting the loneliness of urban life in Shinjuku or the community spirit of local festivals, their work proves that location is not just a backdrop, but a character in itself.</w:t>
      </w:r>
    </w:p>
    <w:bookmarkEnd w:id="27"/>
    <w:bookmarkStart w:id="28" w:name="X578c42506458c738fa5bf6e77af13eba90d98ba"/>
    <w:p>
      <w:pPr>
        <w:pStyle w:val="Heading2"/>
      </w:pPr>
      <w:r>
        <w:t xml:space="preserve">Slide 8: Challenges for Directors in Japan Tokyo</w:t>
      </w:r>
    </w:p>
    <w:p>
      <w:pPr>
        <w:pStyle w:val="FirstParagraph"/>
      </w:pPr>
      <w:r>
        <w:t xml:space="preserve">The path of the Film Director is fraught with challenges. In Japan Tokyo, cultural conservatism can sometimes stifle experimental narratives. Furthermore, the language barrier and complex labor laws present significant hurdles for international directors looking to work in this region.</w:t>
      </w:r>
    </w:p>
    <w:p>
      <w:pPr>
        <w:pStyle w:val="BodyText"/>
      </w:pPr>
      <w:r>
        <w:t xml:space="preserve">However, these challenges breed creativity. Many directors use these constraints to develop a unique style that is distinctively Japanese yet universally understandable. The Seminar Presentation Slides argue that resilience and cultural sensitivity are the most vital tools in a director's kit.</w:t>
      </w:r>
    </w:p>
    <w:bookmarkEnd w:id="28"/>
    <w:bookmarkStart w:id="29" w:name="Xd54ac8ff0e2a83aefd31d285607d86f08acc3b4"/>
    <w:p>
      <w:pPr>
        <w:pStyle w:val="Heading2"/>
      </w:pPr>
      <w:r>
        <w:t xml:space="preserve">Slide 9: The Future of Cinematic Direction</w:t>
      </w:r>
    </w:p>
    <w:p>
      <w:pPr>
        <w:pStyle w:val="FirstParagraph"/>
      </w:pPr>
      <w:r>
        <w:t xml:space="preserve">We anticipate a new generation of directors who are digitally native but culturally grounded. They will leverage Japan Tokyo’s position as a global hub for pop culture to export stories that resonate worldwide. The Seminar Presentation Slides conclude that the future is bright, provided directors remain adaptable and respectful of their rich heritage.</w:t>
      </w:r>
    </w:p>
    <w:bookmarkEnd w:id="29"/>
    <w:bookmarkStart w:id="30" w:name="slide-10-conclusion-and-qa"/>
    <w:p>
      <w:pPr>
        <w:pStyle w:val="Heading2"/>
      </w:pPr>
      <w:r>
        <w:t xml:space="preserve">Slide 10: Conclusion and Q&amp;A</w:t>
      </w:r>
    </w:p>
    <w:p>
      <w:pPr>
        <w:pStyle w:val="FirstParagraph"/>
      </w:pPr>
      <w:r>
        <w:t xml:space="preserve">In summary, being a Film Director in Japan Tokyo is a privilege that demands artistic excellence, cultural intelligence, and technical mastery. These Seminar Presentation Slides have outlined the history, current state, and future prospects of this vital role.</w:t>
      </w:r>
    </w:p>
    <w:p>
      <w:pPr>
        <w:pStyle w:val="BodyText"/>
      </w:pPr>
      <w:r>
        <w:t xml:space="preserve">We invite you to join the discussion. How do you think global streaming platforms will impact directors in Japan Tokyo? What new techniques should we expect to see?</w:t>
      </w:r>
    </w:p>
    <w:p>
      <w:pPr>
        <w:pStyle w:val="BodyText"/>
      </w:pPr>
      <w:r>
        <w:t xml:space="preserve">Speaker Notes: End the presentation by thanking the audience for their attention. Reiterate that these Seminar Presentation Slides are available for download and further study. Encourage networking among attendees interested in cross-cultural cinematic collaboration.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and Evolution of the Film Director in Japan Tokyo</dc:title>
  <dc:creator/>
  <dc:language>en</dc:language>
  <cp:keywords/>
  <dcterms:created xsi:type="dcterms:W3CDTF">2026-07-29T21:33:57Z</dcterms:created>
  <dcterms:modified xsi:type="dcterms:W3CDTF">2026-07-29T21:33:57Z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