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seminar-presentation-slides-topic"/>
    <w:p>
      <w:pPr>
        <w:pStyle w:val="Heading2"/>
      </w:pPr>
      <w:r>
        <w:t xml:space="preserve">Seminar Presentation Slides Topic</w:t>
      </w:r>
    </w:p>
    <w:p>
      <w:pPr>
        <w:pStyle w:val="FirstParagraph"/>
      </w:pPr>
      <w:r>
        <w:br/>
      </w:r>
      <w:r>
        <w:rPr>
          <w:bCs/>
          <w:b/>
        </w:rPr>
        <w:t xml:space="preserve">Title:</w:t>
      </w:r>
      <w:r>
        <w:br/>
      </w:r>
      <w:r>
        <w:t xml:space="preserve">The Art of Vision: The Modern Film Director in South Korea Seoul</w:t>
      </w:r>
      <w:r>
        <w:br/>
      </w:r>
      <w:r>
        <w:br/>
      </w:r>
      <w:r>
        <w:rPr>
          <w:bCs/>
          <w:b/>
        </w:rPr>
        <w:t xml:space="preserve">Presentation Overview:</w:t>
      </w:r>
      <w:r>
        <w:br/>
      </w:r>
      <w:r>
        <w:t xml:space="preserve">This document serves as the structural backbone for a comprehensive seminar presentation designed specifically for an academic and professional audience located in</w:t>
      </w:r>
      <w:r>
        <w:t xml:space="preserve"> </w:t>
      </w:r>
      <w:r>
        <w:rPr>
          <w:bCs/>
          <w:b/>
        </w:rPr>
        <w:t xml:space="preserve">South Korea Seoul</w:t>
      </w:r>
      <w:r>
        <w:t xml:space="preserve">. The central theme focuses on the multifaceted role of the</w:t>
      </w:r>
      <w:r>
        <w:t xml:space="preserve"> </w:t>
      </w:r>
      <w:r>
        <w:rPr>
          <w:bCs/>
          <w:b/>
        </w:rPr>
        <w:t xml:space="preserve">Film Director</w:t>
      </w:r>
      <w:r>
        <w:t xml:space="preserve">, analyzing how this creative position has evolved from traditional hierarchical structures to becoming a global cultural ambassador. By anchoring our discussion in</w:t>
      </w:r>
      <w:r>
        <w:t xml:space="preserve"> </w:t>
      </w:r>
      <w:r>
        <w:rPr>
          <w:iCs/>
          <w:i/>
        </w:rPr>
        <w:t xml:space="preserve">Seoul</w:t>
      </w:r>
      <w:r>
        <w:t xml:space="preserve">, we explore how the capital city serves as both a narrative setting and an industrial hub that influences directorial choices, aesthetic preferences, and storytelling techniques.</w:t>
      </w:r>
      <w:r>
        <w:br/>
      </w:r>
      <w:r>
        <w:br/>
      </w:r>
      <w:r>
        <w:t xml:space="preserve">The purpose of these</w:t>
      </w:r>
      <w:r>
        <w:t xml:space="preserve"> </w:t>
      </w:r>
      <w:r>
        <w:rPr>
          <w:bCs/>
          <w:b/>
        </w:rPr>
        <w:t xml:space="preserve">Seminar Presentation Slides</w:t>
      </w:r>
      <w:r>
        <w:t xml:space="preserve"> </w:t>
      </w:r>
      <w:r>
        <w:t xml:space="preserve">is to dissect the mechanics of cinematic leadership. We will examine the transition from local folklore to global phenomenons, highlighting specific case studies where directors in</w:t>
      </w:r>
      <w:r>
        <w:t xml:space="preserve"> </w:t>
      </w:r>
      <w:r>
        <w:rPr>
          <w:bCs/>
          <w:b/>
        </w:rPr>
        <w:t xml:space="preserve">South Korea Seoul</w:t>
      </w:r>
      <w:r>
        <w:t xml:space="preserve"> </w:t>
      </w:r>
      <w:r>
        <w:t xml:space="preserve">have reshaped international perceptions. This presentation is tailored for film students, industry professionals, and cultural analysts present in</w:t>
      </w:r>
      <w:r>
        <w:t xml:space="preserve"> </w:t>
      </w:r>
      <w:r>
        <w:rPr>
          <w:iCs/>
          <w:i/>
        </w:rPr>
        <w:t xml:space="preserve">Seoul</w:t>
      </w:r>
      <w:r>
        <w:t xml:space="preserve">, aiming to bridge the gap between historical context and future technological trends in directing.</w:t>
      </w:r>
      <w:r>
        <w:br/>
      </w:r>
      <w:r>
        <w:br/>
      </w:r>
      <w:r>
        <w:rPr>
          <w:iCs/>
          <w:i/>
        </w:rPr>
        <w:t xml:space="preserve">In this document, we treat 'Seminar Presentation Slides', 'Film Director' and 'South Korea Seoul' as interconnected pillars of our analysis.</w:t>
      </w:r>
    </w:p>
    <w:bookmarkEnd w:id="20"/>
    <w:bookmarkStart w:id="21" w:name="X021c6a2c3b13fd603ae6955beb71782b07968f5"/>
    <w:p>
      <w:pPr>
        <w:pStyle w:val="Heading2"/>
      </w:pPr>
      <w:r>
        <w:t xml:space="preserve">The Historical Context of the Film Director in South Korea</w:t>
      </w:r>
    </w:p>
    <w:p>
      <w:pPr>
        <w:pStyle w:val="FirstParagraph"/>
      </w:pPr>
      <w:r>
        <w:br/>
      </w:r>
      <w:r>
        <w:rPr>
          <w:bCs/>
          <w:b/>
        </w:rPr>
        <w:t xml:space="preserve">A. The Post-War Emergence</w:t>
      </w:r>
      <w:r>
        <w:br/>
      </w:r>
      <w:r>
        <w:t xml:space="preserve">To understand the modern</w:t>
      </w:r>
      <w:r>
        <w:t xml:space="preserve"> </w:t>
      </w:r>
      <w:r>
        <w:rPr>
          <w:bCs/>
          <w:b/>
        </w:rPr>
        <w:t xml:space="preserve">Film Director</w:t>
      </w:r>
      <w:r>
        <w:t xml:space="preserve">, one must look back to the aftermath of the Korean War. During this period, cinema was often censored or utilized for political propaganda. However, it was also a time of raw storytelling where directors began to experiment with neorealism in</w:t>
      </w:r>
      <w:r>
        <w:t xml:space="preserve"> </w:t>
      </w:r>
      <w:r>
        <w:rPr>
          <w:iCs/>
          <w:i/>
        </w:rPr>
        <w:t xml:space="preserve">Seoul</w:t>
      </w:r>
      <w:r>
        <w:t xml:space="preserve">. The chaotic landscape of post-war</w:t>
      </w:r>
      <w:r>
        <w:t xml:space="preserve"> </w:t>
      </w:r>
      <w:r>
        <w:rPr>
          <w:bCs/>
          <w:b/>
        </w:rPr>
        <w:t xml:space="preserve">South Korea Seoul</w:t>
      </w:r>
      <w:r>
        <w:t xml:space="preserve"> </w:t>
      </w:r>
      <w:r>
        <w:t xml:space="preserve">provided a gritty backdrop that influenced the somber tones seen in early masterpieces.</w:t>
      </w:r>
      <w:r>
        <w:br/>
      </w:r>
      <w:r>
        <w:br/>
      </w:r>
      <w:r>
        <w:rPr>
          <w:bCs/>
          <w:b/>
        </w:rPr>
        <w:t xml:space="preserve">B. The Military Dictatorship and Resistance</w:t>
      </w:r>
      <w:r>
        <w:br/>
      </w:r>
      <w:r>
        <w:t xml:space="preserve">Under authoritarian rule, the role of the director became one of resistance. Filmmakers in</w:t>
      </w:r>
      <w:r>
        <w:t xml:space="preserve"> </w:t>
      </w:r>
      <w:r>
        <w:rPr>
          <w:iCs/>
          <w:i/>
        </w:rPr>
        <w:t xml:space="preserve">Seoul</w:t>
      </w:r>
      <w:r>
        <w:t xml:space="preserve"> </w:t>
      </w:r>
      <w:r>
        <w:t xml:space="preserve">used allegory and metaphor to critique societal issues. This era established a tradition where the director is not just a technician but a social commentator. The tension between state control and artistic freedom shaped the resilient spirit of Korean cinema, defining the unique voice that directors would later project onto the world stage.</w:t>
      </w:r>
      <w:r>
        <w:br/>
      </w:r>
      <w:r>
        <w:br/>
      </w:r>
      <w:r>
        <w:rPr>
          <w:bCs/>
          <w:b/>
        </w:rPr>
        <w:t xml:space="preserve">C. Democratization and New Cinema</w:t>
      </w:r>
      <w:r>
        <w:br/>
      </w:r>
      <w:r>
        <w:t xml:space="preserve">With the democratization movement in the late 1980s, a new generation of directors emerged. Educated abroad or inspired by global cinema movements, these filmmakers broke away from traditional studio systems based in</w:t>
      </w:r>
      <w:r>
        <w:t xml:space="preserve"> </w:t>
      </w:r>
      <w:r>
        <w:rPr>
          <w:iCs/>
          <w:i/>
        </w:rPr>
        <w:t xml:space="preserve">South Korea Seoul</w:t>
      </w:r>
      <w:r>
        <w:t xml:space="preserve">. They introduced more personal, auteur-driven styles. This era marked the true beginning of the modern</w:t>
      </w:r>
      <w:r>
        <w:t xml:space="preserve"> </w:t>
      </w:r>
      <w:r>
        <w:rPr>
          <w:bCs/>
          <w:b/>
        </w:rPr>
        <w:t xml:space="preserve">Film Director</w:t>
      </w:r>
      <w:r>
        <w:t xml:space="preserve"> </w:t>
      </w:r>
      <w:r>
        <w:t xml:space="preserve">as an independent creative force.</w:t>
      </w:r>
      <w:r>
        <w:br/>
      </w:r>
      <w:r>
        <w:br/>
      </w:r>
    </w:p>
    <w:p>
      <w:pPr>
        <w:pStyle w:val="BodyText"/>
      </w:pPr>
      <w:r>
        <w:rPr>
          <w:bCs/>
          <w:b/>
        </w:rPr>
        <w:t xml:space="preserve">Speaker Notes:</w:t>
      </w:r>
      <w:r>
        <w:t xml:space="preserve"> </w:t>
      </w:r>
      <w:r>
        <w:t xml:space="preserve">When presenting this slide to an audience in Seoul, acknowledge their deep historical knowledge. Emphasize that while they know the history, the seminar aims to analyze the *mechanics* of how these historical pressures shaped directing styles specifically within the urban landscape of Seoul.</w:t>
      </w:r>
    </w:p>
    <w:bookmarkEnd w:id="21"/>
    <w:bookmarkStart w:id="22" w:name="X5677bbb41ee4ea1f405cf1b1b698a0601fd82d0"/>
    <w:p>
      <w:pPr>
        <w:pStyle w:val="Heading2"/>
      </w:pPr>
      <w:r>
        <w:t xml:space="preserve">Seoul as a Creative Crucible for Film Directors</w:t>
      </w:r>
    </w:p>
    <w:p>
      <w:pPr>
        <w:pStyle w:val="FirstParagraph"/>
      </w:pPr>
      <w:r>
        <w:br/>
      </w:r>
      <w:r>
        <w:rPr>
          <w:bCs/>
          <w:b/>
        </w:rPr>
        <w:t xml:space="preserve">A. The Geography of Filmmaking in South Korea Seoul</w:t>
      </w:r>
      <w:r>
        <w:br/>
      </w:r>
      <w:r>
        <w:rPr>
          <w:bCs/>
          <w:b/>
        </w:rPr>
        <w:t xml:space="preserve">South Korea Seoul</w:t>
      </w:r>
      <w:r>
        <w:t xml:space="preserve"> </w:t>
      </w:r>
      <w:r>
        <w:t xml:space="preserve">is not merely a setting; it is an active participant in the narrative. The city’s density, neon-lit streets, and stark contrasts between ancient palaces and modern skyscrapers provide a visual language that directors utilize extensively. For any</w:t>
      </w:r>
      <w:r>
        <w:t xml:space="preserve"> </w:t>
      </w:r>
      <w:r>
        <w:rPr>
          <w:bCs/>
          <w:b/>
        </w:rPr>
        <w:t xml:space="preserve">Film Director</w:t>
      </w:r>
      <w:r>
        <w:t xml:space="preserve">, mastering the visual grammar of Seoul’s urban sprawl is essential for contemporary Korean cinema.</w:t>
      </w:r>
      <w:r>
        <w:br/>
      </w:r>
      <w:r>
        <w:br/>
      </w:r>
      <w:r>
        <w:rPr>
          <w:bCs/>
          <w:b/>
        </w:rPr>
        <w:t xml:space="preserve">B. Production Ecosystems in the Capital</w:t>
      </w:r>
      <w:r>
        <w:br/>
      </w:r>
      <w:r>
        <w:t xml:space="preserve">The infrastructure in</w:t>
      </w:r>
      <w:r>
        <w:t xml:space="preserve"> </w:t>
      </w:r>
      <w:r>
        <w:rPr>
          <w:iCs/>
          <w:i/>
        </w:rPr>
        <w:t xml:space="preserve">Seoul</w:t>
      </w:r>
      <w:r>
        <w:t xml:space="preserve"> </w:t>
      </w:r>
      <w:r>
        <w:t xml:space="preserve">supports a rapid production cycle. From post-production studios in Sangam-dong to editing suites near Hongdae, the concentration of talent allows directors to iterate quickly. This proximity fosters collaboration between directors, cinematographers, and editors who share a common cultural understanding rooted in</w:t>
      </w:r>
      <w:r>
        <w:t xml:space="preserve"> </w:t>
      </w:r>
      <w:r>
        <w:rPr>
          <w:bCs/>
          <w:b/>
        </w:rPr>
        <w:t xml:space="preserve">South Korea Seoul</w:t>
      </w:r>
      <w:r>
        <w:t xml:space="preserve">.</w:t>
      </w:r>
      <w:r>
        <w:br/>
      </w:r>
      <w:r>
        <w:br/>
      </w:r>
      <w:r>
        <w:rPr>
          <w:bCs/>
          <w:b/>
        </w:rPr>
        <w:t xml:space="preserve">C. Urban Themes and Social Commentary</w:t>
      </w:r>
      <w:r>
        <w:br/>
      </w:r>
      <w:r>
        <w:t xml:space="preserve">Directors in</w:t>
      </w:r>
      <w:r>
        <w:t xml:space="preserve"> </w:t>
      </w:r>
      <w:r>
        <w:rPr>
          <w:iCs/>
          <w:i/>
        </w:rPr>
        <w:t xml:space="preserve">Seoul</w:t>
      </w:r>
      <w:r>
        <w:t xml:space="preserve"> </w:t>
      </w:r>
      <w:r>
        <w:t xml:space="preserve">often explore themes of alienation, hyper-capitalism, and social stratification. The verticality of the city mirrors the rigid class structures in Korean society. A skilled</w:t>
      </w:r>
      <w:r>
        <w:t xml:space="preserve"> </w:t>
      </w:r>
      <w:r>
        <w:rPr>
          <w:bCs/>
          <w:b/>
        </w:rPr>
        <w:t xml:space="preserve">Film Director</w:t>
      </w:r>
      <w:r>
        <w:t xml:space="preserve"> </w:t>
      </w:r>
      <w:r>
        <w:t xml:space="preserve">uses these architectural elements to reflect internal character states, turning the cityscape into a psychological map.</w:t>
      </w:r>
      <w:r>
        <w:br/>
      </w:r>
      <w:r>
        <w:br/>
      </w:r>
    </w:p>
    <w:p>
      <w:pPr>
        <w:pStyle w:val="BodyText"/>
      </w:pPr>
      <w:r>
        <w:rPr>
          <w:bCs/>
          <w:b/>
        </w:rPr>
        <w:t xml:space="preserve">Speaker Notes:</w:t>
      </w:r>
      <w:r>
        <w:t xml:space="preserve"> </w:t>
      </w:r>
      <w:r>
        <w:t xml:space="preserve">Highlight specific locations like Gwanghwamun or Gangnam as visual motifs. Discuss how the 'Han' (a uniquely Korean sense of sorrow and resentment) is often visually represented through cold, rainy scenes in Seoul streets, a technique mastered by local directors.</w:t>
      </w:r>
    </w:p>
    <w:bookmarkEnd w:id="22"/>
    <w:bookmarkStart w:id="23" w:name="the-evolving-role-of-the-film-director"/>
    <w:p>
      <w:pPr>
        <w:pStyle w:val="Heading2"/>
      </w:pPr>
      <w:r>
        <w:t xml:space="preserve">The Evolving Role of the Film Director</w:t>
      </w:r>
    </w:p>
    <w:p>
      <w:pPr>
        <w:pStyle w:val="FirstParagraph"/>
      </w:pPr>
      <w:r>
        <w:br/>
      </w:r>
      <w:r>
        <w:rPr>
          <w:bCs/>
          <w:b/>
        </w:rPr>
        <w:t xml:space="preserve">A. From Technician to Visionary</w:t>
      </w:r>
      <w:r>
        <w:br/>
      </w:r>
      <w:r>
        <w:t xml:space="preserve">Historically, a director was seen as a manager of sets and schedules. In contemporary</w:t>
      </w:r>
      <w:r>
        <w:t xml:space="preserve"> </w:t>
      </w:r>
      <w:r>
        <w:rPr>
          <w:bCs/>
          <w:b/>
        </w:rPr>
        <w:t xml:space="preserve">South Korea Seoul</w:t>
      </w:r>
      <w:r>
        <w:t xml:space="preserve">, the role has shifted dramatically toward that of a visionary auteur. Directors are now expected to be involved in script development, casting negotiations, and even marketing strategies. This holistic involvement is crucial for maintaining artistic integrity in an increasingly competitive global market.</w:t>
      </w:r>
      <w:r>
        <w:br/>
      </w:r>
      <w:r>
        <w:br/>
      </w:r>
      <w:r>
        <w:rPr>
          <w:bCs/>
          <w:b/>
        </w:rPr>
        <w:t xml:space="preserve">B. Collaboration with International Platforms</w:t>
      </w:r>
      <w:r>
        <w:br/>
      </w:r>
      <w:r>
        <w:t xml:space="preserve">The success of films like</w:t>
      </w:r>
      <w:r>
        <w:t xml:space="preserve"> </w:t>
      </w:r>
      <w:r>
        <w:rPr>
          <w:iCs/>
          <w:i/>
        </w:rPr>
        <w:t xml:space="preserve">Parasite</w:t>
      </w:r>
      <w:r>
        <w:t xml:space="preserve"> </w:t>
      </w:r>
      <w:r>
        <w:t xml:space="preserve">has elevated the status of the Korean</w:t>
      </w:r>
      <w:r>
        <w:t xml:space="preserve"> </w:t>
      </w:r>
      <w:r>
        <w:rPr>
          <w:bCs/>
          <w:b/>
        </w:rPr>
        <w:t xml:space="preserve">Film Director</w:t>
      </w:r>
      <w:r>
        <w:t xml:space="preserve">. Directors are no longer just catering to domestic audiences in</w:t>
      </w:r>
      <w:r>
        <w:t xml:space="preserve"> </w:t>
      </w:r>
      <w:r>
        <w:rPr>
          <w:iCs/>
          <w:i/>
        </w:rPr>
        <w:t xml:space="preserve">Seoul</w:t>
      </w:r>
      <w:r>
        <w:t xml:space="preserve">; they are crafting narratives for global platforms such as Netflix and HBO. This requires a delicate balance: maintaining cultural specificity while ensuring universal accessibility.</w:t>
      </w:r>
      <w:r>
        <w:br/>
      </w:r>
      <w:r>
        <w:br/>
      </w:r>
      <w:r>
        <w:rPr>
          <w:bCs/>
          <w:b/>
        </w:rPr>
        <w:t xml:space="preserve">C. Technological Adaptation</w:t>
      </w:r>
      <w:r>
        <w:br/>
      </w:r>
      <w:r>
        <w:t xml:space="preserve">Modern directors in</w:t>
      </w:r>
      <w:r>
        <w:t xml:space="preserve"> </w:t>
      </w:r>
      <w:r>
        <w:rPr>
          <w:bCs/>
          <w:b/>
        </w:rPr>
        <w:t xml:space="preserve">South Korea Seoul</w:t>
      </w:r>
      <w:r>
        <w:t xml:space="preserve"> </w:t>
      </w:r>
      <w:r>
        <w:t xml:space="preserve">are at the forefront of technological adoption, utilizing Virtual Production (VP) stages that have recently been established in the capital city. The ability to direct within these virtual environments is becoming a critical skill, blending traditional acting direction with digital asset management.</w:t>
      </w:r>
      <w:r>
        <w:br/>
      </w:r>
      <w:r>
        <w:br/>
      </w:r>
    </w:p>
    <w:p>
      <w:pPr>
        <w:pStyle w:val="BodyText"/>
      </w:pPr>
      <w:r>
        <w:rPr>
          <w:bCs/>
          <w:b/>
        </w:rPr>
        <w:t xml:space="preserve">Speaker Notes:</w:t>
      </w:r>
      <w:r>
        <w:t xml:space="preserve"> </w:t>
      </w:r>
      <w:r>
        <w:t xml:space="preserve">Emphasize the pressure on directors to succeed globally. Discuss how this pressure influences storytelling choices, sometimes leading to "palatable" narratives for international audiences, and other times doubling down on hyper-local stories that intrigue foreign viewers with their authenticity.</w:t>
      </w:r>
    </w:p>
    <w:bookmarkEnd w:id="23"/>
    <w:bookmarkStart w:id="24" w:name="X1e7cbde2929d7d333330ba8007327d6445c0d39"/>
    <w:p>
      <w:pPr>
        <w:pStyle w:val="Heading2"/>
      </w:pPr>
      <w:r>
        <w:t xml:space="preserve">Case Studies: Masterful Directing in South Korea Seoul</w:t>
      </w:r>
    </w:p>
    <w:p>
      <w:pPr>
        <w:pStyle w:val="FirstParagraph"/>
      </w:pPr>
      <w:r>
        <w:br/>
      </w:r>
      <w:r>
        <w:rPr>
          <w:bCs/>
          <w:b/>
        </w:rPr>
        <w:t xml:space="preserve">A. Bong Joon-ho and the Genre-Bending Director</w:t>
      </w:r>
      <w:r>
        <w:br/>
      </w:r>
      <w:r>
        <w:t xml:space="preserve">Bong Joon-ho exemplifies the modern</w:t>
      </w:r>
      <w:r>
        <w:t xml:space="preserve"> </w:t>
      </w:r>
      <w:r>
        <w:rPr>
          <w:bCs/>
          <w:b/>
        </w:rPr>
        <w:t xml:space="preserve">Film Director</w:t>
      </w:r>
      <w:r>
        <w:t xml:space="preserve">. His work, often set against the backdrop of</w:t>
      </w:r>
      <w:r>
        <w:t xml:space="preserve"> </w:t>
      </w:r>
      <w:r>
        <w:rPr>
          <w:iCs/>
          <w:i/>
        </w:rPr>
        <w:t xml:space="preserve">South Korea Seoul</w:t>
      </w:r>
      <w:r>
        <w:t xml:space="preserve">, defies genre conventions. He seamlessly blends social satire, thriller elements, and dark comedy. His ability to use the spatial dynamics of Seoul—such as the contrast between a semi-basement apartment and a high-rise mansion—serves as a powerful narrative device.</w:t>
      </w:r>
      <w:r>
        <w:br/>
      </w:r>
      <w:r>
        <w:br/>
      </w:r>
      <w:r>
        <w:rPr>
          <w:bCs/>
          <w:b/>
        </w:rPr>
        <w:t xml:space="preserve">B. Park Chan-wook and Aesthetic Precision</w:t>
      </w:r>
      <w:r>
        <w:br/>
      </w:r>
      <w:r>
        <w:t xml:space="preserve">Park Chan-wook is known for his visual precision and moral ambiguity. In films shot in</w:t>
      </w:r>
      <w:r>
        <w:t xml:space="preserve"> </w:t>
      </w:r>
      <w:r>
        <w:rPr>
          <w:iCs/>
          <w:i/>
        </w:rPr>
        <w:t xml:space="preserve">Seoul</w:t>
      </w:r>
      <w:r>
        <w:t xml:space="preserve">, he employs symmetrical compositions and vibrant color palettes that are distinctly Korean yet universally appealing. His approach to directing actors is rigorous, demanding physical transformation and emotional intensity, setting a high standard for performance in the industry.</w:t>
      </w:r>
      <w:r>
        <w:br/>
      </w:r>
      <w:r>
        <w:br/>
      </w:r>
      <w:r>
        <w:rPr>
          <w:bCs/>
          <w:b/>
        </w:rPr>
        <w:t xml:space="preserve">C. Lee Chang-dong and Literary Depth</w:t>
      </w:r>
      <w:r>
        <w:br/>
      </w:r>
      <w:r>
        <w:t xml:space="preserve">Lee Chang-dong brings a literary sensibility to his work as a</w:t>
      </w:r>
      <w:r>
        <w:t xml:space="preserve"> </w:t>
      </w:r>
      <w:r>
        <w:rPr>
          <w:bCs/>
          <w:b/>
        </w:rPr>
        <w:t xml:space="preserve">Film Director</w:t>
      </w:r>
      <w:r>
        <w:t xml:space="preserve">. His films often explore complex psychological states within the urban isolation of</w:t>
      </w:r>
      <w:r>
        <w:t xml:space="preserve"> </w:t>
      </w:r>
      <w:r>
        <w:rPr>
          <w:iCs/>
          <w:i/>
        </w:rPr>
        <w:t xml:space="preserve">South Korea Seoul</w:t>
      </w:r>
      <w:r>
        <w:t xml:space="preserve">. His directing style is patient, allowing scenes to breathe and focusing on subtle non-verbal cues, reflecting a deep understanding of human nature.</w:t>
      </w:r>
      <w:r>
        <w:br/>
      </w:r>
      <w:r>
        <w:br/>
      </w:r>
    </w:p>
    <w:p>
      <w:pPr>
        <w:pStyle w:val="BodyText"/>
      </w:pPr>
      <w:r>
        <w:rPr>
          <w:bCs/>
          <w:b/>
        </w:rPr>
        <w:t xml:space="preserve">Speaker Notes:</w:t>
      </w:r>
      <w:r>
        <w:t xml:space="preserve"> </w:t>
      </w:r>
      <w:r>
        <w:t xml:space="preserve">Use clips from these films if possible. Analyze a specific scene where the director uses camera movement to enhance the emotional beat. Discuss how these directors have mentored younger filmmakers in Seoul, creating a legacy of excellence.</w:t>
      </w:r>
    </w:p>
    <w:bookmarkEnd w:id="24"/>
    <w:bookmarkStart w:id="25" w:name="X81315abed8e68f346654bdb50f0fc5f8938c2e9"/>
    <w:p>
      <w:pPr>
        <w:pStyle w:val="Heading2"/>
      </w:pPr>
      <w:r>
        <w:t xml:space="preserve">Challenges and Future Directions for Film Directors</w:t>
      </w:r>
    </w:p>
    <w:p>
      <w:pPr>
        <w:pStyle w:val="FirstParagraph"/>
      </w:pPr>
      <w:r>
        <w:br/>
      </w:r>
      <w:r>
        <w:rPr>
          <w:bCs/>
          <w:b/>
        </w:rPr>
        <w:t xml:space="preserve">A. The Impact of Streaming Services</w:t>
      </w:r>
      <w:r>
        <w:br/>
      </w:r>
      <w:r>
        <w:t xml:space="preserve">The rise of streaming platforms has changed how</w:t>
      </w:r>
      <w:r>
        <w:t xml:space="preserve"> </w:t>
      </w:r>
      <w:r>
        <w:rPr>
          <w:bCs/>
          <w:b/>
        </w:rPr>
        <w:t xml:space="preserve">Film Directors</w:t>
      </w:r>
      <w:r>
        <w:t xml:space="preserve"> </w:t>
      </w:r>
      <w:r>
        <w:t xml:space="preserve">in</w:t>
      </w:r>
      <w:r>
        <w:t xml:space="preserve"> </w:t>
      </w:r>
      <w:r>
        <w:rPr>
          <w:iCs/>
          <w:i/>
        </w:rPr>
        <w:t xml:space="preserve">South Korea Seoul</w:t>
      </w:r>
      <w:r>
        <w:t xml:space="preserve"> </w:t>
      </w:r>
      <w:r>
        <w:t xml:space="preserve">approach pacing and narrative structure. Episodes must hook viewers immediately, leading to a more serialized approach even in feature films. Directors must now consider the "binge-watching" experience when directing scenes.</w:t>
      </w:r>
      <w:r>
        <w:br/>
      </w:r>
      <w:r>
        <w:br/>
      </w:r>
      <w:r>
        <w:rPr>
          <w:bCs/>
          <w:b/>
        </w:rPr>
        <w:t xml:space="preserve">B. Maintaining Cultural Identity</w:t>
      </w:r>
      <w:r>
        <w:br/>
      </w:r>
      <w:r>
        <w:t xml:space="preserve">As Korean cinema goes global, there is a challenge to maintain cultural authenticity.</w:t>
      </w:r>
      <w:r>
        <w:t xml:space="preserve"> </w:t>
      </w:r>
      <w:r>
        <w:rPr>
          <w:bCs/>
          <w:b/>
        </w:rPr>
        <w:t xml:space="preserve">Film Director</w:t>
      </w:r>
      <w:r>
        <w:t xml:space="preserve">s in</w:t>
      </w:r>
      <w:r>
        <w:t xml:space="preserve"> </w:t>
      </w:r>
      <w:r>
        <w:rPr>
          <w:iCs/>
          <w:i/>
        </w:rPr>
        <w:t xml:space="preserve">Seoul</w:t>
      </w:r>
      <w:r>
        <w:t xml:space="preserve"> </w:t>
      </w:r>
      <w:r>
        <w:t xml:space="preserve">must navigate the risk of cultural dilution while expanding their reach. The seminar argues that the future of Korean cinema lies in this tension between local specificity and global resonance.</w:t>
      </w:r>
      <w:r>
        <w:br/>
      </w:r>
      <w:r>
        <w:br/>
      </w:r>
      <w:r>
        <w:rPr>
          <w:bCs/>
          <w:b/>
        </w:rPr>
        <w:t xml:space="preserve">C. Technological Disruption</w:t>
      </w:r>
      <w:r>
        <w:br/>
      </w:r>
      <w:r>
        <w:t xml:space="preserve">AI and Virtual Production are reshaping the director’s toolkit. Younger directors in</w:t>
      </w:r>
      <w:r>
        <w:t xml:space="preserve"> </w:t>
      </w:r>
      <w:r>
        <w:rPr>
          <w:bCs/>
          <w:b/>
        </w:rPr>
        <w:t xml:space="preserve">South Korea Seoul</w:t>
      </w:r>
      <w:r>
        <w:t xml:space="preserve"> </w:t>
      </w:r>
      <w:r>
        <w:t xml:space="preserve">are experimenting with these technologies to create immersive experiences. However, the core of directing remains human connection; technology should serve the story, not replace it.</w:t>
      </w:r>
      <w:r>
        <w:br/>
      </w:r>
      <w:r>
        <w:br/>
      </w:r>
    </w:p>
    <w:p>
      <w:pPr>
        <w:pStyle w:val="BodyText"/>
      </w:pPr>
      <w:r>
        <w:rPr>
          <w:bCs/>
          <w:b/>
        </w:rPr>
        <w:t xml:space="preserve">Speaker Notes:</w:t>
      </w:r>
      <w:r>
        <w:t xml:space="preserve"> </w:t>
      </w:r>
      <w:r>
        <w:t xml:space="preserve">Open the floor to discussion. Ask the audience in Seoul how they see AI impacting their daily work as filmmakers or students. Is it a threat or a tool? Discuss the ethical implications of deepfakes and AI-generated scripts.</w:t>
      </w:r>
    </w:p>
    <w:bookmarkEnd w:id="25"/>
    <w:bookmarkStart w:id="26" w:name="X5e0b3641a5cdeda245f331cfc1117b04aef9bf9"/>
    <w:p>
      <w:pPr>
        <w:pStyle w:val="Heading2"/>
      </w:pPr>
      <w:r>
        <w:t xml:space="preserve">Conclusion: The Enduring Power of the Director</w:t>
      </w:r>
    </w:p>
    <w:p>
      <w:pPr>
        <w:pStyle w:val="FirstParagraph"/>
      </w:pPr>
      <w:r>
        <w:br/>
      </w:r>
      <w:r>
        <w:rPr>
          <w:bCs/>
          <w:b/>
        </w:rPr>
        <w:t xml:space="preserve">A. Synthesis of Ideas</w:t>
      </w:r>
      <w:r>
        <w:br/>
      </w:r>
      <w:r>
        <w:t xml:space="preserve">This seminar presentation has explored the critical role of the</w:t>
      </w:r>
      <w:r>
        <w:t xml:space="preserve"> </w:t>
      </w:r>
      <w:r>
        <w:rPr>
          <w:bCs/>
          <w:b/>
        </w:rPr>
        <w:t xml:space="preserve">Film Director</w:t>
      </w:r>
      <w:r>
        <w:t xml:space="preserve">, anchored in the vibrant cultural and industrial landscape of</w:t>
      </w:r>
      <w:r>
        <w:t xml:space="preserve"> </w:t>
      </w:r>
      <w:r>
        <w:rPr>
          <w:iCs/>
          <w:i/>
        </w:rPr>
        <w:t xml:space="preserve">South Korea Seoul</w:t>
      </w:r>
      <w:r>
        <w:t xml:space="preserve">. We have traced the historical evolution from resistance cinema to global blockbusters, analyzed the unique influence of Seoul’s urban environment, and examined contemporary case studies.</w:t>
      </w:r>
      <w:r>
        <w:br/>
      </w:r>
      <w:r>
        <w:br/>
      </w:r>
      <w:r>
        <w:rPr>
          <w:bCs/>
          <w:b/>
        </w:rPr>
        <w:t xml:space="preserve">B. The Path Forward</w:t>
      </w:r>
      <w:r>
        <w:br/>
      </w:r>
      <w:r>
        <w:t xml:space="preserve">The future belongs to directors who can harness technology while preserving emotional truth.</w:t>
      </w:r>
      <w:r>
        <w:t xml:space="preserve"> </w:t>
      </w:r>
      <w:r>
        <w:rPr>
          <w:bCs/>
          <w:b/>
        </w:rPr>
        <w:t xml:space="preserve">South Korea Seoul</w:t>
      </w:r>
      <w:r>
        <w:t xml:space="preserve"> </w:t>
      </w:r>
      <w:r>
        <w:t xml:space="preserve">remains a beacon of cinematic innovation, providing the resources and inspiration for bold artistic visions. As we look ahead, the</w:t>
      </w:r>
      <w:r>
        <w:t xml:space="preserve"> </w:t>
      </w:r>
      <w:r>
        <w:rPr>
          <w:bCs/>
          <w:b/>
        </w:rPr>
        <w:t xml:space="preserve">Film Director</w:t>
      </w:r>
      <w:r>
        <w:t xml:space="preserve"> </w:t>
      </w:r>
      <w:r>
        <w:t xml:space="preserve">will continue to be the central figure in shaping how Korean stories are told and perceived worldwide.</w:t>
      </w:r>
      <w:r>
        <w:br/>
      </w:r>
      <w:r>
        <w:br/>
      </w:r>
      <w:r>
        <w:rPr>
          <w:bCs/>
          <w:b/>
        </w:rPr>
        <w:t xml:space="preserve">C. Final Thoughts for the Audience</w:t>
      </w:r>
      <w:r>
        <w:br/>
      </w:r>
      <w:r>
        <w:t xml:space="preserve">To all participants of this seminar in</w:t>
      </w:r>
      <w:r>
        <w:t xml:space="preserve"> </w:t>
      </w:r>
      <w:r>
        <w:rPr>
          <w:iCs/>
          <w:i/>
        </w:rPr>
        <w:t xml:space="preserve">Seoul</w:t>
      </w:r>
      <w:r>
        <w:t xml:space="preserve">: you are part of a rich tradition. Your work as future or current directors contributes to the global narrative. Embrace your local roots while aiming for universal understanding.</w:t>
      </w:r>
      <w:r>
        <w:br/>
      </w:r>
      <w:r>
        <w:br/>
      </w:r>
      <w:r>
        <w:rPr>
          <w:bCs/>
          <w:b/>
        </w:rPr>
        <w:t xml:space="preserve">D. Q&amp;A Session</w:t>
      </w:r>
      <w:r>
        <w:br/>
      </w:r>
      <w:r>
        <w:t xml:space="preserve">We now open the floor for questions and discussion regarding the role of directing in</w:t>
      </w:r>
      <w:r>
        <w:t xml:space="preserve"> </w:t>
      </w:r>
      <w:r>
        <w:rPr>
          <w:bCs/>
          <w:b/>
        </w:rPr>
        <w:t xml:space="preserve">South Korea Seoul</w:t>
      </w:r>
      <w:r>
        <w:t xml:space="preserve">.</w:t>
      </w:r>
      <w:r>
        <w:br/>
      </w:r>
      <w:r>
        <w:br/>
      </w:r>
    </w:p>
    <w:p>
      <w:pPr>
        <w:pStyle w:val="BodyText"/>
      </w:pPr>
      <w:r>
        <w:rPr>
          <w:bCs/>
          <w:b/>
        </w:rPr>
        <w:t xml:space="preserve">Speaker Notes:</w:t>
      </w:r>
      <w:r>
        <w:t xml:space="preserve"> </w:t>
      </w:r>
      <w:r>
        <w:t xml:space="preserve">Thank the audience for their attention. Reiterate that the seminar was designed to inspire critical thinking about directing practices in Seoul. Encourage networking among participants, as collaboration is key to the future of Korean cinema.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Impact of the Film Director in South Korea Seoul</dc:title>
  <dc:creator/>
  <dc:language>en</dc:language>
  <cp:keywords/>
  <dcterms:created xsi:type="dcterms:W3CDTF">2026-07-30T02:26:10Z</dcterms:created>
  <dcterms:modified xsi:type="dcterms:W3CDTF">2026-07-30T02:26:10Z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