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empowering-business-growth"/>
    <w:p>
      <w:pPr>
        <w:pStyle w:val="Heading1"/>
      </w:pPr>
      <w:r>
        <w:t xml:space="preserve">Empowering Business Growth</w:t>
      </w:r>
    </w:p>
    <w:p>
      <w:pPr>
        <w:pStyle w:val="FirstParagraph"/>
      </w:pPr>
      <w:r>
        <w:rPr>
          <w:bCs/>
          <w:b/>
        </w:rPr>
        <w:t xml:space="preserve">Seminar Presentation Slides:</w:t>
      </w:r>
      <w:r>
        <w:t xml:space="preserve"> </w:t>
      </w:r>
      <w:r>
        <w:t xml:space="preserve">The Strategic Role of the Financial Analyst in Tanzania Dar es Salaam</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designed specifically for the dynamic economic landscape of Tanzania Dar es Salaam. In today's rapidly evolving market, understanding financial metrics is no longer just a regulatory requirement but a strategic imperative.</w:t>
      </w:r>
    </w:p>
    <w:p>
      <w:pPr>
        <w:pStyle w:val="BodyText"/>
      </w:pPr>
      <w:r>
        <w:t xml:space="preserve">Tanzania Dar es Salaam stands as the commercial heartbeat of East Africa, driving trade, investment, and economic growth. This seminar aims to highlight how Financial Analysts serve as the critical bridge between raw data and actionable business strategy. By leveraging their expertise in forecasting, risk assessment, and performance management these professionals help organizations navigate complexities such as currency fluctuations regulatory changes within Tanzania Dar es Salaam.</w:t>
      </w:r>
    </w:p>
    <w:bookmarkEnd w:id="21"/>
    <w:bookmarkStart w:id="22" w:name="X3782d344b547bef83592a7869f5aface66e2fc9"/>
    <w:p>
      <w:pPr>
        <w:pStyle w:val="Heading2"/>
      </w:pPr>
      <w:r>
        <w:t xml:space="preserve">Slide 2: The Evolving Role of the Financial Analyst</w:t>
      </w:r>
    </w:p>
    <w:p>
      <w:pPr>
        <w:pStyle w:val="FirstParagraph"/>
      </w:pPr>
      <w:r>
        <w:t xml:space="preserve">The role of a Financial Analyst has transcended traditional bookkeeping. In the context of Tanzania Dar es Salaam's booming sectors such as real estate telecommunications and logistics a modern Financial Analyst must be more than just number cruncher.</w:t>
      </w:r>
    </w:p>
    <w:p>
      <w:pPr>
        <w:numPr>
          <w:ilvl w:val="0"/>
          <w:numId w:val="1001"/>
        </w:numPr>
        <w:pStyle w:val="Compact"/>
      </w:pPr>
      <w:r>
        <w:rPr>
          <w:bCs/>
          <w:b/>
        </w:rPr>
        <w:t xml:space="preserve">Data-Driven Decision Making:</w:t>
      </w:r>
      <w:r>
        <w:t xml:space="preserve"> </w:t>
      </w:r>
      <w:r>
        <w:t xml:space="preserve">They transform complex financial data into clear insights that guide executive decision-making.</w:t>
      </w:r>
    </w:p>
    <w:p>
      <w:pPr>
        <w:numPr>
          <w:ilvl w:val="0"/>
          <w:numId w:val="1001"/>
        </w:numPr>
        <w:pStyle w:val="Compact"/>
      </w:pPr>
      <w:r>
        <w:rPr>
          <w:bCs/>
          <w:b/>
        </w:rPr>
        <w:t xml:space="preserve">Risk Mitigation:</w:t>
      </w:r>
      <w:r>
        <w:t xml:space="preserve"> </w:t>
      </w:r>
      <w:r>
        <w:t xml:space="preserve">With economic volatility in mind they develop models to predict potential risks specific to operating in Tanzania Dar es Salaam.</w:t>
      </w:r>
    </w:p>
    <w:p>
      <w:pPr>
        <w:numPr>
          <w:ilvl w:val="0"/>
          <w:numId w:val="1001"/>
        </w:numPr>
        <w:pStyle w:val="Compact"/>
      </w:pPr>
      <w:r>
        <w:t xml:space="preserve">Strategic Planning:They align financial goals with broader corporate strategies ensuring long-term sustainability and profitability in a competitive market like Tanzania Dar es Salaam.</w:t>
      </w:r>
    </w:p>
    <w:bookmarkEnd w:id="22"/>
    <w:bookmarkStart w:id="23" w:name="X36c299a3ad1d7491028d8aa0c1e42968f22359e"/>
    <w:p>
      <w:pPr>
        <w:pStyle w:val="Heading2"/>
      </w:pPr>
      <w:r>
        <w:t xml:space="preserve">Slide 3: Key Sectors in Tanzania Dar es Salaam Driving Demand</w:t>
      </w:r>
    </w:p>
    <w:p>
      <w:pPr>
        <w:pStyle w:val="FirstParagraph"/>
      </w:pPr>
      <w:r>
        <w:t xml:space="preserve">The demand for skilled Financial Analysts is surging across various industries in Tanzania Dar es Salaam. Real estate developers need precise cash flow projections to manage large capital projects. The telecommunications sector requires robust cost-benefit analysis for network expansions.</w:t>
      </w:r>
    </w:p>
    <w:p>
      <w:pPr>
        <w:pStyle w:val="BodyText"/>
      </w:pPr>
      <w:r>
        <w:t xml:space="preserve">Moreover the logistics and transportation hubs centered around the Port of Dar es Salaam rely heavily on efficient financial management to optimize supply chain costs. As Tanzania Dar es Salaam continues to attract foreign direct investment having a dedicated Financial Analyst becomes crucial for local firms seeking partnerships with international entities who expect rigorous financial reporting standards.</w:t>
      </w:r>
    </w:p>
    <w:bookmarkEnd w:id="23"/>
    <w:bookmarkStart w:id="24" w:name="X2382c4ef950237ab710118a1539bf1fd6bf4b91"/>
    <w:p>
      <w:pPr>
        <w:pStyle w:val="Heading2"/>
      </w:pPr>
      <w:r>
        <w:t xml:space="preserve">Slide 4: Regulatory Environment and Compliance in Tanzania Dar es Salaam</w:t>
      </w:r>
    </w:p>
    <w:p>
      <w:pPr>
        <w:pStyle w:val="FirstParagraph"/>
      </w:pPr>
      <w:r>
        <w:t xml:space="preserve">Operating within Tanzania Dar es Salaam requires strict adherence to local regulations set by the Bank of Tanzania and the Tanzanian Revenue Authority. A Financial Analyst plays a pivotal role in ensuring compliance.</w:t>
      </w:r>
    </w:p>
    <w:p>
      <w:pPr>
        <w:pStyle w:val="BodyText"/>
      </w:pPr>
      <w:r>
        <w:t xml:space="preserve">Their responsibilities include:</w:t>
      </w:r>
    </w:p>
    <w:p>
      <w:pPr>
        <w:numPr>
          <w:ilvl w:val="0"/>
          <w:numId w:val="1002"/>
        </w:numPr>
        <w:pStyle w:val="Compact"/>
      </w:pPr>
      <w:r>
        <w:rPr>
          <w:bCs/>
          <w:b/>
        </w:rPr>
        <w:t xml:space="preserve">Tax Planning:</w:t>
      </w:r>
      <w:r>
        <w:t xml:space="preserve"> </w:t>
      </w:r>
      <w:r>
        <w:t xml:space="preserve">Optimizing tax liabilities while remaining compliant with local laws.</w:t>
      </w:r>
    </w:p>
    <w:p>
      <w:pPr>
        <w:numPr>
          <w:ilvl w:val="0"/>
          <w:numId w:val="1002"/>
        </w:numPr>
        <w:pStyle w:val="Compact"/>
      </w:pPr>
      <w:r>
        <w:rPr>
          <w:bCs/>
          <w:b/>
        </w:rPr>
        <w:t xml:space="preserve">Audit Preparedness:</w:t>
      </w:r>
      <w:r>
        <w:t xml:space="preserve"> </w:t>
      </w:r>
      <w:r>
        <w:t xml:space="preserve">Maintaining accurate records to facilitate smooth audits by regulatory bodies in Tanzania Dar es Salaam.</w:t>
      </w:r>
    </w:p>
    <w:p>
      <w:pPr>
        <w:numPr>
          <w:ilvl w:val="0"/>
          <w:numId w:val="1002"/>
        </w:numPr>
        <w:pStyle w:val="Compact"/>
      </w:pPr>
      <w:r>
        <w:t xml:space="preserve">Fair Value Accounting:  Implementing International Financial Reporting Standards (IFRS) which are mandatory for listed companies and significant entities in Tanzania Dar es Salaam.</w:t>
      </w:r>
    </w:p>
    <w:bookmarkEnd w:id="24"/>
    <w:bookmarkStart w:id="25" w:name="X297c78fb2ee73676ee3b137cb0a48b1cd46cea1"/>
    <w:p>
      <w:pPr>
        <w:pStyle w:val="Heading2"/>
      </w:pPr>
      <w:r>
        <w:t xml:space="preserve">Slide 5: Skills Required for Success in Tanzania Dar es Salaam</w:t>
      </w:r>
    </w:p>
    <w:p>
      <w:pPr>
        <w:pStyle w:val="FirstParagraph"/>
      </w:pPr>
      <w:r>
        <w:t xml:space="preserve">To thrive as a Financial Analyst in Tanzania Dar es Salaam professionals must possess a unique blend of technical and soft skills. Technical proficiency includes advanced Excel modeling understanding of ERP systems like SAP or Oracle and knowledge of local financial software.</w:t>
      </w:r>
    </w:p>
    <w:p>
      <w:pPr>
        <w:pStyle w:val="BodyText"/>
      </w:pPr>
      <w:r>
        <w:t xml:space="preserve">Equally important are analytical thinking problem-solving abilities and communication skills. Since many businesses in Tanzania Dar es Salaam engage with international partners the ability to present findings clearly in both English and sometimes Swahili is advantageous. Furthermore adaptability is key as the economic policies affecting Tanzania Dar es Salaam can shift requiring quick adjustments to financial strategies.</w:t>
      </w:r>
    </w:p>
    <w:bookmarkEnd w:id="25"/>
    <w:bookmarkStart w:id="26" w:name="X23933a8c25f70ae9ff0afd80a7630cf43c3e179"/>
    <w:p>
      <w:pPr>
        <w:pStyle w:val="Heading2"/>
      </w:pPr>
      <w:r>
        <w:t xml:space="preserve">Slide 6: Challenges and Opportunities in the Local Market</w:t>
      </w:r>
    </w:p>
    <w:p>
      <w:pPr>
        <w:pStyle w:val="FirstParagraph"/>
      </w:pPr>
      <w:r>
        <w:t xml:space="preserve">While there are numerous opportunities for Financial Analysts working in Tanzania Dar es Salaam there are also challenges. Infrastructure limitations such as internet connectivity issues can impact real-time data analysis. Additionally accessing reliable historical financial data for benchmarking purposes can be difficult.</w:t>
      </w:r>
    </w:p>
    <w:p>
      <w:pPr>
        <w:pStyle w:val="BodyText"/>
      </w:pPr>
      <w:r>
        <w:t xml:space="preserve">However these challenges present opportunities too. For instance developing innovative solutions using fintech tools tailored specifically for the Tanzanian market allows Financial Analysts to innovate further. As Tanzania Dar es Salaam urbanizes and digitalizes the need for sophisticated financial insights will only grow creating a fertile ground for career advancement in this field.</w:t>
      </w:r>
    </w:p>
    <w:bookmarkEnd w:id="26"/>
    <w:bookmarkStart w:id="27" w:name="Xf9ac874f02b8b7024d1ed6b8afd451aacca39e4"/>
    <w:p>
      <w:pPr>
        <w:pStyle w:val="Heading2"/>
      </w:pPr>
      <w:r>
        <w:t xml:space="preserve">Slide 7: Case Study Impact of a Financial Analyst in Tanzania Dar es Salaam</w:t>
      </w:r>
    </w:p>
    <w:p>
      <w:pPr>
        <w:pStyle w:val="FirstParagraph"/>
      </w:pPr>
      <w:r>
        <w:t xml:space="preserve">Consider a hypothetical case study where a mid-sized manufacturing firm based in Tanzania Dar es Salaam faced declining margins. By hiring an experienced Financial Analyst the company conducted a detailed cost-volume-profit analysis.</w:t>
      </w:r>
    </w:p>
    <w:p>
      <w:pPr>
        <w:pStyle w:val="BodyText"/>
      </w:pPr>
      <w:r>
        <w:t xml:space="preserve">The analyst identified inefficiencies in raw material procurement and recommended renegotiating supplier contracts. Additionally they advised on pricing strategies based on competitor analysis within Tanzania Dar es Salaam market resulting in a 15% increase in profitability over six months. This example underscores the tangible value that Financial Analysts bring to organizations operating within this vibrant city.</w:t>
      </w:r>
    </w:p>
    <w:bookmarkEnd w:id="27"/>
    <w:bookmarkStart w:id="28" w:name="slide-8-conclusion-and-future-outlook"/>
    <w:p>
      <w:pPr>
        <w:pStyle w:val="Heading2"/>
      </w:pPr>
      <w:r>
        <w:t xml:space="preserve">Slide 8: Conclusion and Future Outlook</w:t>
      </w:r>
    </w:p>
    <w:p>
      <w:pPr>
        <w:pStyle w:val="FirstParagraph"/>
      </w:pPr>
      <w:r>
        <w:t xml:space="preserve">In conclusion this seminar presentation slides highlights the indispensable role of Financial Analysts in driving growth and stability for businesses located in Tanzania Dar es Salaam. As the region continues to develop its infrastructure expand its trade networks enhance regulatory frameworks.</w:t>
      </w:r>
    </w:p>
    <w:p>
      <w:pPr>
        <w:pStyle w:val="BodyText"/>
      </w:pPr>
      <w:r>
        <w:t xml:space="preserve">The future looks bright for those who embrace financial expertise. Organizations that invest in talented Financial Analysts position themselves to navigate uncertainties capitalize on emerging trends contribute positively to the overall economic prosperity of Tanzania Dar es Salaam. Let us commit ourselves fostering a culture of financial literacy and analytical rigor across all sectors.</w:t>
      </w:r>
    </w:p>
    <w:bookmarkEnd w:id="28"/>
    <w:p>
      <w:pPr>
        <w:pStyle w:val="BodyText"/>
      </w:pPr>
      <w:r>
        <w:t xml:space="preserve">© 2023 Seminar Presentation Slides Series. All Rights Reserved.</w:t>
      </w:r>
    </w:p>
    <w:p>
      <w:pPr>
        <w:pStyle w:val="BodyText"/>
      </w:pPr>
      <w:r>
        <w:rPr>
          <w:iCs/>
          <w:i/>
        </w:rPr>
        <w:t xml:space="preserve">Focusing on Excellence in Financial Analysis across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Tanzania Dar es Salaam</dc:title>
  <dc:creator/>
  <dc:language>en</dc:language>
  <cp:keywords/>
  <dcterms:created xsi:type="dcterms:W3CDTF">2026-07-29T17:03:33Z</dcterms:created>
  <dcterms:modified xsi:type="dcterms:W3CDTF">2026-07-29T17:03:33Z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