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China</w:t>
      </w:r>
      <w:r>
        <w:t xml:space="preserve"> </w:t>
      </w:r>
      <w:r>
        <w:t xml:space="preserve">Shanghai</w:t>
      </w:r>
    </w:p>
    <w:bookmarkStart w:id="29" w:name="seminar-presentation-slides"/>
    <w:p>
      <w:pPr>
        <w:pStyle w:val="Heading1"/>
      </w:pPr>
      <w:r>
        <w:t xml:space="preserve">Seminar Presentation Slides</w:t>
      </w:r>
    </w:p>
    <w:bookmarkStart w:id="20" w:name="X9ca5fd42a1d665fa58c6ac79a2114549c14becf"/>
    <w:p>
      <w:pPr>
        <w:pStyle w:val="Heading2"/>
      </w:pPr>
      <w:r>
        <w:t xml:space="preserve">Title Slide: The Role of the Modern Firefighter in China Shanghai</w:t>
      </w:r>
    </w:p>
    <w:p>
      <w:pPr>
        <w:pStyle w:val="FirstParagraph"/>
      </w:pPr>
      <w:r>
        <w:rPr>
          <w:bCs/>
          <w:b/>
        </w:rPr>
        <w:t xml:space="preserve">Presentation Topic:</w:t>
      </w:r>
    </w:p>
    <w:p>
      <w:pPr>
        <w:pStyle w:val="BodyText"/>
      </w:pPr>
      <w:r>
        <w:t xml:space="preserve">This presentation outlines the critical evolution, operational challenges, and strategic importance of the firefighter profession within the unique urban context of China Shanghai. As a global metropolis facing rapid urbanization and complex infrastructure demands, understanding the specific role of emergency responders in this region is vital for international cooperation and local safety protocols.</w:t>
      </w:r>
    </w:p>
    <w:p>
      <w:pPr>
        <w:pStyle w:val="BodyText"/>
      </w:pPr>
      <w:r>
        <w:rPr>
          <w:bCs/>
          <w:b/>
        </w:rPr>
        <w:t xml:space="preserve">Audience:</w:t>
      </w:r>
      <w:r>
        <w:t xml:space="preserve"> </w:t>
      </w:r>
      <w:r>
        <w:t xml:space="preserve">Urban planners, public safety officials, and international emergency response delegates.</w:t>
      </w:r>
    </w:p>
    <w:bookmarkEnd w:id="20"/>
    <w:bookmarkStart w:id="21" w:name="X2f1257d38fb691d72a0332c17ca5cd62326539e"/>
    <w:p>
      <w:pPr>
        <w:pStyle w:val="Heading2"/>
      </w:pPr>
      <w:r>
        <w:t xml:space="preserve">Introduction: The Unique Context of China Shanghai</w:t>
      </w:r>
    </w:p>
    <w:p>
      <w:pPr>
        <w:pStyle w:val="FirstParagraph"/>
      </w:pPr>
      <w:r>
        <w:rPr>
          <w:bCs/>
          <w:b/>
        </w:rPr>
        <w:t xml:space="preserve">The Setting:</w:t>
      </w:r>
    </w:p>
    <w:p>
      <w:pPr>
        <w:pStyle w:val="BodyText"/>
      </w:pPr>
      <w:r>
        <w:t xml:space="preserve">Seminar Presentation Slides must first establish the geographical and demographic reality. China Shanghai is not merely a city; it is a hyper-dense global financial hub. With millions of residents living in high-rise complexes, navigating narrow alleyways (Shikumen), and operating within vast industrial zones, the risk profile for fire incidents is distinctively complex.</w:t>
      </w:r>
    </w:p>
    <w:p>
      <w:pPr>
        <w:pStyle w:val="BodyText"/>
      </w:pPr>
      <w:r>
        <w:rPr>
          <w:bCs/>
          <w:b/>
        </w:rPr>
        <w:t xml:space="preserve">Why China Shanghai Matters:</w:t>
      </w:r>
    </w:p>
    <w:p>
      <w:pPr>
        <w:pStyle w:val="BodyText"/>
      </w:pPr>
      <w:r>
        <w:t xml:space="preserve">The density of skyscrapers in districts like Pudong creates vertical firefighting challenges that differ significantly from traditional ground-level urban firefighting. The humidity, weather patterns, and structural materials common in older vs. newer buildings in China Shanghai require specialized knowledge. Therefore, the Firefighter role here is not just about suppression; it is about complex logistics and high-rise rescue operations.</w:t>
      </w:r>
    </w:p>
    <w:bookmarkEnd w:id="21"/>
    <w:bookmarkStart w:id="22" w:name="X18eecdf9eee11e8be1016ba4ce02a42c728f16f"/>
    <w:p>
      <w:pPr>
        <w:pStyle w:val="Heading2"/>
      </w:pPr>
      <w:r>
        <w:t xml:space="preserve">Educational Pathways: Training Firefighters in China Shanghai</w:t>
      </w:r>
    </w:p>
    <w:p>
      <w:pPr>
        <w:pStyle w:val="FirstParagraph"/>
      </w:pPr>
      <w:r>
        <w:rPr>
          <w:bCs/>
          <w:b/>
        </w:rPr>
        <w:t xml:space="preserve">Rigorous Preparation:</w:t>
      </w:r>
    </w:p>
    <w:p>
      <w:pPr>
        <w:pStyle w:val="BodyText"/>
      </w:pPr>
      <w:r>
        <w:t xml:space="preserve">Becoming a Firefighter in the modern era, particularly within China Shanghai, requires extensive academic and physical training. Prospective candidates often undergo training at specialized academies that integrate theoretical knowledge of chemistry, structural engineering, and emergency medicine.</w:t>
      </w:r>
    </w:p>
    <w:p>
      <w:pPr>
        <w:pStyle w:val="BodyText"/>
      </w:pPr>
      <w:r>
        <w:rPr>
          <w:bCs/>
          <w:b/>
        </w:rPr>
        <w:t xml:space="preserve">Specialized Curriculum:</w:t>
      </w:r>
    </w:p>
    <w:p>
      <w:pPr>
        <w:pStyle w:val="BodyText"/>
      </w:pPr>
      <w:r>
        <w:t xml:space="preserve">The curriculum for a Firefighter in this region heavily emphasizes high-rise rescue techniques. Given the skyline of China Shanghai, firefighters must be trained in rope access techniques, interior navigation of smoke-filled skyscrapers, and the operation of specialized aerial apparatuses. This training ensures that when an emergency occurs in one of the many tower blocks dominating the Huangpu River waterfront, response is immediate and effective.</w:t>
      </w:r>
    </w:p>
    <w:bookmarkEnd w:id="22"/>
    <w:bookmarkStart w:id="23" w:name="operational-challenges-in-a-megacity"/>
    <w:p>
      <w:pPr>
        <w:pStyle w:val="Heading2"/>
      </w:pPr>
      <w:r>
        <w:t xml:space="preserve">Operational Challenges in a Megacity</w:t>
      </w:r>
    </w:p>
    <w:p>
      <w:pPr>
        <w:pStyle w:val="FirstParagraph"/>
      </w:pPr>
      <w:r>
        <w:rPr>
          <w:bCs/>
          <w:b/>
        </w:rPr>
        <w:t xml:space="preserve">Traffic and Access:</w:t>
      </w:r>
    </w:p>
    <w:p>
      <w:pPr>
        <w:pStyle w:val="BodyText"/>
      </w:pPr>
      <w:r>
        <w:t xml:space="preserve">In China Shanghai, traffic congestion can be a significant hurdle for emergency vehicles. Firefighters must be adept at route planning and utilizing local infrastructure knowledge to bypass congestion. The integration of smart city technologies in China Shanghai allows dispatch centers to optimize routes in real-time, but the human element of decision-making remains crucial.</w:t>
      </w:r>
    </w:p>
    <w:p>
      <w:pPr>
        <w:pStyle w:val="BodyText"/>
      </w:pPr>
      <w:r>
        <w:rPr>
          <w:bCs/>
          <w:b/>
        </w:rPr>
        <w:t xml:space="preserve">Structural Diversity:</w:t>
      </w:r>
    </w:p>
    <w:p>
      <w:pPr>
        <w:pStyle w:val="BodyText"/>
      </w:pPr>
      <w:r>
        <w:t xml:space="preserve">The architectural diversity presents a dual challenge. Modern glass-and-steel towers pose risks related to heat retention and structural integrity under extreme fire loads. Conversely, older residential areas with wooden components and narrow access roads require different suppression strategies. A versatile Firefighter must be capable of adapting tactics instantly between these contrasting environments within the same city block.</w:t>
      </w:r>
    </w:p>
    <w:bookmarkEnd w:id="23"/>
    <w:bookmarkStart w:id="24" w:name="the-role-of-technology-and-innovation"/>
    <w:p>
      <w:pPr>
        <w:pStyle w:val="Heading2"/>
      </w:pPr>
      <w:r>
        <w:t xml:space="preserve">The Role of Technology and Innovation</w:t>
      </w:r>
    </w:p>
    <w:p>
      <w:pPr>
        <w:pStyle w:val="FirstParagraph"/>
      </w:pPr>
      <w:r>
        <w:rPr>
          <w:bCs/>
          <w:b/>
        </w:rPr>
        <w:t xml:space="preserve">Digital Integration:</w:t>
      </w:r>
    </w:p>
    <w:p>
      <w:pPr>
        <w:pStyle w:val="BodyText"/>
      </w:pPr>
      <w:r>
        <w:t xml:space="preserve">Seminar Presentation Slides must highlight the technological edge. China Shanghai is a leader in adopting digital twins for urban planning. Firefighters utilize real-time data regarding building layouts, hazardous material storage locations, and occupancy rates. This information is accessible via tablets and heads-up displays directly to the Firefighter on scene.</w:t>
      </w:r>
    </w:p>
    <w:p>
      <w:pPr>
        <w:pStyle w:val="BodyText"/>
      </w:pPr>
      <w:r>
        <w:rPr>
          <w:bCs/>
          <w:b/>
        </w:rPr>
        <w:t xml:space="preserve">Advanced Equipment:</w:t>
      </w:r>
    </w:p>
    <w:p>
      <w:pPr>
        <w:pStyle w:val="BodyText"/>
      </w:pPr>
      <w:r>
        <w:t xml:space="preserve">The equipment carried by a modern Firefighter in China Shanghai includes drone support for aerial reconnaissance, thermal imaging cameras with advanced connectivity, and robotic units for entering structurally unstable zones. These tools augment human capability, reducing risk while increasing the probability of successful rescue operations.</w:t>
      </w:r>
    </w:p>
    <w:bookmarkEnd w:id="24"/>
    <w:bookmarkStart w:id="25" w:name="community-engagement-and-prevention"/>
    <w:p>
      <w:pPr>
        <w:pStyle w:val="Heading2"/>
      </w:pPr>
      <w:r>
        <w:t xml:space="preserve">Community Engagement and Prevention</w:t>
      </w:r>
    </w:p>
    <w:p>
      <w:pPr>
        <w:pStyle w:val="FirstParagraph"/>
      </w:pPr>
      <w:r>
        <w:rPr>
          <w:bCs/>
          <w:b/>
        </w:rPr>
        <w:t xml:space="preserve">Beyond Suppression:</w:t>
      </w:r>
    </w:p>
    <w:p>
      <w:pPr>
        <w:pStyle w:val="BodyText"/>
      </w:pPr>
      <w:r>
        <w:t xml:space="preserve">The role of the Firefighter extends significantly into community education. In China Shanghai, frequent fire drills are conducted in schools, corporate offices, and residential compounds. Firefighters act as educators, teaching residents about electrical safety in high-density living spaces and proper usage of household fire extinguishers.</w:t>
      </w:r>
    </w:p>
    <w:p>
      <w:pPr>
        <w:pStyle w:val="BodyText"/>
      </w:pPr>
      <w:r>
        <w:rPr>
          <w:bCs/>
          <w:b/>
        </w:rPr>
        <w:t xml:space="preserve">Cultural Adaptation:</w:t>
      </w:r>
    </w:p>
    <w:p>
      <w:pPr>
        <w:pStyle w:val="BodyText"/>
      </w:pPr>
      <w:r>
        <w:t xml:space="preserve">Effective communication is key. Firefighters must convey safety messages that resonate with diverse populations, including international expatriates and local residents. This cultural competence ensures that safety protocols are understood and followed by all, reinforcing the social fabric of public safety in China Shanghai.</w:t>
      </w:r>
    </w:p>
    <w:bookmarkEnd w:id="25"/>
    <w:bookmarkStart w:id="26" w:name="mental-health-and-resilience"/>
    <w:p>
      <w:pPr>
        <w:pStyle w:val="Heading2"/>
      </w:pPr>
      <w:r>
        <w:t xml:space="preserve">Mental Health and Resilience</w:t>
      </w:r>
    </w:p>
    <w:p>
      <w:pPr>
        <w:pStyle w:val="FirstParagraph"/>
      </w:pPr>
      <w:r>
        <w:rPr>
          <w:bCs/>
          <w:b/>
        </w:rPr>
        <w:t xml:space="preserve">The Human Cost:</w:t>
      </w:r>
    </w:p>
    <w:p>
      <w:pPr>
        <w:pStyle w:val="BodyText"/>
      </w:pPr>
      <w:r>
        <w:t xml:space="preserve">The psychological demands on a Firefighter are immense. High-frequency calls for service in a busy hub like China Shanghai can lead to burnout and trauma. Acknowledging this, modern departments have begun implementing robust mental health support systems.</w:t>
      </w:r>
    </w:p>
    <w:p>
      <w:pPr>
        <w:pStyle w:val="BodyText"/>
      </w:pPr>
      <w:r>
        <w:rPr>
          <w:bCs/>
          <w:b/>
        </w:rPr>
        <w:t xml:space="preserve">Support Structures:</w:t>
      </w:r>
    </w:p>
    <w:p>
      <w:pPr>
        <w:pStyle w:val="BodyText"/>
      </w:pPr>
      <w:r>
        <w:t xml:space="preserve">Seminar Presentation Slides emphasize that a resilient Firefighter force requires psychological resilience training. Peer support groups and professional counseling are becoming standard components of the welfare package for emergency responders in China Shanghai, ensuring they remain fit for duty both physically and mentally.</w:t>
      </w:r>
    </w:p>
    <w:bookmarkEnd w:id="26"/>
    <w:bookmarkStart w:id="27" w:name="future-outlook-sustainable-fire-safety"/>
    <w:p>
      <w:pPr>
        <w:pStyle w:val="Heading2"/>
      </w:pPr>
      <w:r>
        <w:t xml:space="preserve">Future Outlook: Sustainable Fire Safety</w:t>
      </w:r>
    </w:p>
    <w:p>
      <w:pPr>
        <w:pStyle w:val="FirstParagraph"/>
      </w:pPr>
      <w:r>
        <w:rPr>
          <w:bCs/>
          <w:b/>
        </w:rPr>
        <w:t xml:space="preserve">Green Initiatives:</w:t>
      </w:r>
    </w:p>
    <w:p>
      <w:pPr>
        <w:pStyle w:val="BodyText"/>
      </w:pPr>
      <w:r>
        <w:t xml:space="preserve">The future of firefighting in China Shanghai involves sustainability. There is a growing emphasis on using eco-friendly fire retardants and reducing water usage during training exercises to conserve resources. Firefighters are being trained in sustainable incident management, minimizing environmental impact post-incident.</w:t>
      </w:r>
    </w:p>
    <w:p>
      <w:pPr>
        <w:pStyle w:val="BodyText"/>
      </w:pPr>
      <w:r>
        <w:rPr>
          <w:bCs/>
          <w:b/>
        </w:rPr>
        <w:t xml:space="preserve">International Collaboration:</w:t>
      </w:r>
    </w:p>
    <w:p>
      <w:pPr>
        <w:pStyle w:val="BodyText"/>
      </w:pPr>
      <w:r>
        <w:t xml:space="preserve">China Shanghai serves as a hub for international exchange. Sharing best practices with global partners allows the local Firefighter community to adopt world-leading standards while contributing their own innovations in high-density urban response.</w:t>
      </w:r>
    </w:p>
    <w:bookmarkEnd w:id="27"/>
    <w:bookmarkStart w:id="28" w:name="conclusion-the-indispensable-guardian"/>
    <w:p>
      <w:pPr>
        <w:pStyle w:val="Heading2"/>
      </w:pPr>
      <w:r>
        <w:t xml:space="preserve">Conclusion: The Indispensable Guardian</w:t>
      </w:r>
    </w:p>
    <w:p>
      <w:pPr>
        <w:pStyle w:val="FirstParagraph"/>
      </w:pPr>
      <w:r>
        <w:rPr>
          <w:bCs/>
          <w:b/>
        </w:rPr>
        <w:t xml:space="preserve">Synthesis:</w:t>
      </w:r>
    </w:p>
    <w:p>
      <w:pPr>
        <w:pStyle w:val="BodyText"/>
      </w:pPr>
      <w:r>
        <w:t xml:space="preserve">In conclusion, the Firefighter in China Shanghai represents a highly specialized professional capable of managing some of the world's most complex urban hazards. Through rigorous training, technological adoption, and community engagement, they serve as the backbone of public safety in this dynamic city.</w:t>
      </w:r>
    </w:p>
    <w:p>
      <w:pPr>
        <w:pStyle w:val="BodyText"/>
      </w:pPr>
      <w:r>
        <w:rPr>
          <w:bCs/>
          <w:b/>
        </w:rPr>
        <w:t xml:space="preserve">Final Thought:</w:t>
      </w:r>
    </w:p>
    <w:p>
      <w:pPr>
        <w:pStyle w:val="BodyText"/>
      </w:pPr>
      <w:r>
        <w:t xml:space="preserve">Seminar Presentation Slides should leave the audience with a sense of respect for this profession. The modern Firefighter is not just a brave individual running into danger; they are a skilled technician, an educator, and a community leader essential to the stability and prosperity of China Shanghai.</w:t>
      </w:r>
    </w:p>
    <w:bookmarkEnd w:id="28"/>
    <w:p>
      <w:pPr>
        <w:pStyle w:val="BodyText"/>
      </w:pPr>
      <w:r>
        <w:rPr>
          <w:bCs/>
          <w:b/>
        </w:rPr>
        <w:t xml:space="preserve">Note:</w:t>
      </w:r>
      <w:r>
        <w:t xml:space="preserve"> </w:t>
      </w:r>
      <w:r>
        <w:t xml:space="preserve">This document is formatted as HTML for easy integration into web-based presentation platforms or digital distribution. All content focuses specifically on the intersection of Firefighter duties within the specific geographic and cultural context of China Shanghai, ensuring relevance to the Seminar Presentation Slides requirement.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China Shanghai</dc:title>
  <dc:creator/>
  <dc:language>en</dc:language>
  <cp:keywords/>
  <dcterms:created xsi:type="dcterms:W3CDTF">2026-07-29T09:54:49Z</dcterms:created>
  <dcterms:modified xsi:type="dcterms:W3CDTF">2026-07-29T09:54:49Z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