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in</w:t>
      </w:r>
      <w:r>
        <w:t xml:space="preserve"> </w:t>
      </w:r>
      <w:r>
        <w:t xml:space="preserve">France</w:t>
      </w:r>
      <w:r>
        <w:t xml:space="preserve"> </w:t>
      </w:r>
      <w:r>
        <w:t xml:space="preserve">Lyon</w:t>
      </w:r>
    </w:p>
    <w:bookmarkStart w:id="30" w:name="Xd6f102a41a7aeec0d379dc2aecdba5c385cc94c"/>
    <w:p>
      <w:pPr>
        <w:pStyle w:val="Heading1"/>
      </w:pPr>
      <w:r>
        <w:t xml:space="preserve">Seminar Presentation Slides: Firefighter Training and Operations in France Lyon</w:t>
      </w:r>
    </w:p>
    <w:p>
      <w:r>
        <w:pict>
          <v:rect style="width:0;height:1.5pt" o:hralign="center" o:hrstd="t" o:hr="t"/>
        </w:pict>
      </w:r>
    </w:p>
    <w:bookmarkStart w:id="20" w:name="Xd1dba458d1dc3fc15665a5e686e6a4533e2bae0"/>
    <w:p>
      <w:pPr>
        <w:pStyle w:val="Heading2"/>
      </w:pPr>
      <w:r>
        <w:t xml:space="preserve">Seminar Presentation Slides - Introduction to the Seminar Presentation Slides</w:t>
      </w:r>
    </w:p>
    <w:p>
      <w:pPr>
        <w:pStyle w:val="FirstParagraph"/>
      </w:pPr>
      <w:r>
        <w:t xml:space="preserve">Welcome to this comprehensive Seminar Presentation Slides document, specifically tailored for an advanced seminar on emergency response systems. Our focus is strictly directed toward the operational dynamics of a Firefighter within one of Europe's most historic and complex urban environments: France Lyon. This presentation explores how modern firefighting protocols intersect with historical architecture, dense population centers, and international tourism hubs in this specific region.</w:t>
      </w:r>
    </w:p>
    <w:bookmarkEnd w:id="20"/>
    <w:bookmarkStart w:id="21" w:name="X3d5a8846f46abbd1c1282bbaf68d70f1f2ab726"/>
    <w:p>
      <w:pPr>
        <w:pStyle w:val="Heading2"/>
      </w:pPr>
      <w:r>
        <w:t xml:space="preserve">Seminar Presentation Slides - The Unique Context of France Lyon</w:t>
      </w:r>
    </w:p>
    <w:p>
      <w:pPr>
        <w:pStyle w:val="FirstParagraph"/>
      </w:pPr>
      <w:r>
        <w:t xml:space="preserve">Before diving into the technical skills of a Firefighter, it is imperative to understand the setting. France Lyon, located at the confluence of the Rhône and Saône rivers, presents a unique topographical challenge. The old city districts feature narrow medieval streets that are largely impassable for modern fire trucks. Consequently, understanding local infrastructure is not just beneficial for a Firefighter—it is mandatory.</w:t>
      </w:r>
    </w:p>
    <w:bookmarkEnd w:id="21"/>
    <w:bookmarkStart w:id="22" w:name="Xd1978304b4a3ba371e1f9f7b41bad0c18395f73"/>
    <w:p>
      <w:pPr>
        <w:pStyle w:val="Heading2"/>
      </w:pPr>
      <w:r>
        <w:t xml:space="preserve">Seminar Presentation Slides - Historical Architecture and Risk Factors</w:t>
      </w:r>
    </w:p>
    <w:p>
      <w:pPr>
        <w:pStyle w:val="FirstParagraph"/>
      </w:pPr>
      <w:r>
        <w:t xml:space="preserve">The architecture of France Lyon contributes significantly to the risk profile. Many buildings feature wooden beams, narrow stairwells, and high density in older districts like Vieux Lyon. For a Firefighter, this means that standard Western exposure techniques may be insufficient. The presentation will highlight how rapid interior attack strategies must be adapted for these specific structural constraints to ensure both firefighter safety and effective fire suppression.</w:t>
      </w:r>
    </w:p>
    <w:bookmarkEnd w:id="22"/>
    <w:bookmarkStart w:id="23" w:name="X4107bd022956976ebc8a11a7488b42ee10b9bd8"/>
    <w:p>
      <w:pPr>
        <w:pStyle w:val="Heading2"/>
      </w:pPr>
      <w:r>
        <w:t xml:space="preserve">Seminar Presentation Slides - The Role of a Firefighter in Urban Density</w:t>
      </w:r>
    </w:p>
    <w:p>
      <w:pPr>
        <w:pStyle w:val="FirstParagraph"/>
      </w:pPr>
      <w:r>
        <w:t xml:space="preserve">In the bustling center of France Lyon, the response time is critical. A Firefighter must operate within a strict window to prevent catastrophic loss. This seminar will detail the communication protocols used between command centers and field units. We will discuss how technology, such as drone surveillance and advanced mapping software, is integrated into daily operations for a modern Firefighter.</w:t>
      </w:r>
    </w:p>
    <w:bookmarkEnd w:id="23"/>
    <w:bookmarkStart w:id="24" w:name="X9047135c09c1dbd2048bba5222b0fb4fdf7ea93"/>
    <w:p>
      <w:pPr>
        <w:pStyle w:val="Heading2"/>
      </w:pPr>
      <w:r>
        <w:t xml:space="preserve">Seminar Presentation Slides - International Tourism Challenges</w:t>
      </w:r>
    </w:p>
    <w:p>
      <w:pPr>
        <w:pStyle w:val="FirstParagraph"/>
      </w:pPr>
      <w:r>
        <w:t xml:space="preserve">As a major tourist destination in France Lyon, the city faces unique challenges during peak seasons. A significant portion of victims in urban fires may be non-French speaking tourists. For a Firefighter, language barriers can impede evacuation and rescue efforts. Therefore, multilingual emergency response training is increasingly integrated into the standard curriculum for personnel deployed in high-traffic zones.</w:t>
      </w:r>
    </w:p>
    <w:bookmarkEnd w:id="24"/>
    <w:bookmarkStart w:id="25" w:name="X93256188ddc90d5c4355a6fc51d458515c63a36"/>
    <w:p>
      <w:pPr>
        <w:pStyle w:val="Heading2"/>
      </w:pPr>
      <w:r>
        <w:t xml:space="preserve">Seminar Presentation Slides - Technical Equipment Specifics</w:t>
      </w:r>
    </w:p>
    <w:p>
      <w:pPr>
        <w:pStyle w:val="FirstParagraph"/>
      </w:pPr>
      <w:r>
        <w:t xml:space="preserve">The equipment carried by a Firefighter must be compact yet highly efficient. In the tight corridors of France Lyon, bulky gear is a liability. We will examine the specific lightweight carbon-fiber helmets and modular breathing apparatuses now standard for personnel in this region. These innovations allow greater mobility, which is crucial when navigating the steep hills and uneven cobblestones characteristic of local neighborhoods.</w:t>
      </w:r>
    </w:p>
    <w:bookmarkEnd w:id="25"/>
    <w:bookmarkStart w:id="26" w:name="Xea120f8aa44e58cf9e44d3b98523ddcab98ef4a"/>
    <w:p>
      <w:pPr>
        <w:pStyle w:val="Heading2"/>
      </w:pPr>
      <w:r>
        <w:t xml:space="preserve">Seminar Presentation Slides - Riverfront Operations</w:t>
      </w:r>
    </w:p>
    <w:p>
      <w:pPr>
        <w:pStyle w:val="FirstParagraph"/>
      </w:pPr>
      <w:r>
        <w:t xml:space="preserve">Given its location along the Rhône and Saône rivers, water rescue is an essential component of a Firefighter's duties in this area. The seminar will cover specialized training for water-based rescues, including hypothermia management and swift-water techniques. Additionally, we will discuss how industrial spills or hazardous materials near the riverbanks require specific containment protocols unique to this geographical setting.</w:t>
      </w:r>
    </w:p>
    <w:bookmarkEnd w:id="26"/>
    <w:bookmarkStart w:id="27" w:name="X50cb183c1f61f3f3ae5c2f027cd12d84c022a56"/>
    <w:p>
      <w:pPr>
        <w:pStyle w:val="Heading2"/>
      </w:pPr>
      <w:r>
        <w:t xml:space="preserve">Seminar Presentation Slides - Chemical Industry Risks</w:t>
      </w:r>
    </w:p>
    <w:p>
      <w:pPr>
        <w:pStyle w:val="FirstParagraph"/>
      </w:pPr>
      <w:r>
        <w:t xml:space="preserve">The outskirts of France Lyon host significant industrial zones. A Firefighter deployed here must be trained in hazardous materials (HAZMAT) handling. This section of the presentation will focus on identifying chemical threats, utilizing specialized suits, and implementing decontamination procedures effectively to prevent secondary exposure during an incident.</w:t>
      </w:r>
    </w:p>
    <w:bookmarkEnd w:id="27"/>
    <w:bookmarkStart w:id="28" w:name="X645a9afba05f086ccf525d31bad94b50dfc043b"/>
    <w:p>
      <w:pPr>
        <w:pStyle w:val="Heading2"/>
      </w:pPr>
      <w:r>
        <w:t xml:space="preserve">Seminar Presentation Slides - Community Engagement and Prevention</w:t>
      </w:r>
    </w:p>
    <w:p>
      <w:pPr>
        <w:pStyle w:val="FirstParagraph"/>
      </w:pPr>
      <w:r>
        <w:t xml:space="preserve">Prevention is as vital as response. A proactive Firefighter engages with the community of France Lyon through educational programs in schools and business districts. We will discuss successful outreach strategies that have reduced fire incidents by 15% in local high-risk areas over the past decade.</w:t>
      </w:r>
    </w:p>
    <w:bookmarkEnd w:id="28"/>
    <w:bookmarkStart w:id="29" w:name="Xe1b62d79dbdb6b1b506edaf855c452435214ab4"/>
    <w:p>
      <w:pPr>
        <w:pStyle w:val="Heading2"/>
      </w:pPr>
      <w:r>
        <w:t xml:space="preserve">Seminar Presentation Slides - Conclusion: The Evolution of the Modern Firefighter</w:t>
      </w:r>
    </w:p>
    <w:p>
      <w:pPr>
        <w:pStyle w:val="FirstParagraph"/>
      </w:pPr>
      <w:r>
        <w:t xml:space="preserve">In conclusion, this Seminar Presentation Slides document highlights that being a Firefighter in France Lyon is not just about fighting fires. It requires expertise in urban navigation, cultural sensitivity, technological integration, and specialized rescue techniques. The modern professional must adapt to the complexities of this historic French city while maintaining global safety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in France Lyon</dc:title>
  <dc:creator/>
  <dc:language>en</dc:language>
  <cp:keywords/>
  <dcterms:created xsi:type="dcterms:W3CDTF">2026-07-29T13:21:36Z</dcterms:created>
  <dcterms:modified xsi:type="dcterms:W3CDTF">2026-07-29T13:21:36Z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