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Training</w:t>
      </w:r>
      <w:r>
        <w:t xml:space="preserve"> </w:t>
      </w:r>
      <w:r>
        <w:t xml:space="preserve">and</w:t>
      </w:r>
      <w:r>
        <w:t xml:space="preserve"> </w:t>
      </w:r>
      <w:r>
        <w:t xml:space="preserve">Operations</w:t>
      </w:r>
      <w:r>
        <w:t xml:space="preserve"> </w:t>
      </w:r>
      <w:r>
        <w:t xml:space="preserve">in</w:t>
      </w:r>
      <w:r>
        <w:t xml:space="preserve"> </w:t>
      </w:r>
      <w:r>
        <w:t xml:space="preserve">Germany</w:t>
      </w:r>
      <w:r>
        <w:t xml:space="preserve"> </w:t>
      </w:r>
      <w:r>
        <w:t xml:space="preserve">Berlin</w:t>
      </w:r>
    </w:p>
    <w:bookmarkStart w:id="45" w:name="X0f04ed5d9925cf489ff446ef5d242ab3589bcc8"/>
    <w:p>
      <w:pPr>
        <w:pStyle w:val="Heading1"/>
      </w:pPr>
      <w:r>
        <w:t xml:space="preserve">Seminar Presentation Slides: Firefighter Roles and Regulations in Germany Berlin</w:t>
      </w:r>
    </w:p>
    <w:bookmarkStart w:id="20" w:name="X1bbfffadd67dce67c2711e3050075cdb3242e4f"/>
    <w:p>
      <w:pPr>
        <w:pStyle w:val="Heading2"/>
      </w:pPr>
      <w:r>
        <w:t xml:space="preserve">Slide 1: Introduction to the Seminar on Firefighter Operations in Germany Berlin</w:t>
      </w:r>
    </w:p>
    <w:p>
      <w:pPr>
        <w:pStyle w:val="FirstParagraph"/>
      </w:pPr>
      <w:r>
        <w:t xml:space="preserve">Welcome to this comprehensive seminar presentation dedicated to the critical role of the Firefighter within the specific urban context of Germany Berlin. This document serves as both a visual aid for presenters and a detailed textual resource for participants interested in understanding emergency services, safety protocols, and civic duties.</w:t>
      </w:r>
    </w:p>
    <w:p>
      <w:pPr>
        <w:pStyle w:val="BodyText"/>
      </w:pPr>
      <w:r>
        <w:rPr>
          <w:bCs/>
          <w:b/>
        </w:rPr>
        <w:t xml:space="preserve">Objective:</w:t>
      </w:r>
      <w:r>
        <w:t xml:space="preserve"> </w:t>
      </w:r>
      <w:r>
        <w:t xml:space="preserve">The primary goal of this seminar is to elucidate the multifaceted responsibilities of the Firefighter in one of Europe’s most densely populated capitals. We will explore how historical traditions intersect with modern technological advancements in Berlin, providing a unique perspective on urban fire safety.</w:t>
      </w:r>
    </w:p>
    <w:p>
      <w:pPr>
        <w:pStyle w:val="BodyText"/>
      </w:pPr>
      <w:r>
        <w:rPr>
          <w:bCs/>
          <w:b/>
        </w:rPr>
        <w:t xml:space="preserve">Target Audience:</w:t>
      </w:r>
      <w:r>
        <w:t xml:space="preserve"> </w:t>
      </w:r>
      <w:r>
        <w:t xml:space="preserve">This material is designed for emergency management students, international observers studying German civil protection systems, and local residents of Germany Berlin who wish to better understand the infrastructure protecting their city. By focusing on Germany Berlin specifically, we acknowledge that while national laws apply across the Federal Republic of Germany (Deutschland), local implementations in Berlin often have unique characteristics due to its status as both a city-state (Bundesland) and a major metropolitan hub.</w:t>
      </w:r>
    </w:p>
    <w:p>
      <w:pPr>
        <w:pStyle w:val="BodyText"/>
      </w:pPr>
      <w:r>
        <w:rPr>
          <w:bCs/>
          <w:b/>
        </w:rPr>
        <w:t xml:space="preserve">Key Themes:</w:t>
      </w:r>
    </w:p>
    <w:p>
      <w:pPr>
        <w:numPr>
          <w:ilvl w:val="0"/>
          <w:numId w:val="1001"/>
        </w:numPr>
        <w:pStyle w:val="Compact"/>
      </w:pPr>
      <w:r>
        <w:t xml:space="preserve">The historical evolution of the Firefighter corps in Germany Berlin.</w:t>
      </w:r>
    </w:p>
    <w:p>
      <w:pPr>
        <w:numPr>
          <w:ilvl w:val="0"/>
          <w:numId w:val="1001"/>
        </w:numPr>
        <w:pStyle w:val="Compact"/>
      </w:pPr>
      <w:r>
        <w:t xml:space="preserve">The distinction between volunteer and professional Firefighter units.</w:t>
      </w:r>
    </w:p>
    <w:p>
      <w:pPr>
        <w:numPr>
          <w:ilvl w:val="0"/>
          <w:numId w:val="1001"/>
        </w:numPr>
        <w:pStyle w:val="Compact"/>
      </w:pPr>
      <w:r>
        <w:t xml:space="preserve">Techonological innovations utilized by Berlin’s emergency services.</w:t>
      </w:r>
    </w:p>
    <w:bookmarkEnd w:id="20"/>
    <w:bookmarkStart w:id="21" w:name="X8fdb41b73a3d0a63d0ff39780aa5b433f664518"/>
    <w:p>
      <w:pPr>
        <w:pStyle w:val="Heading2"/>
      </w:pPr>
      <w:r>
        <w:t xml:space="preserve">Slide 2: Historical Context of Firefighting in Germany Berlin</w:t>
      </w:r>
    </w:p>
    <w:p>
      <w:pPr>
        <w:pStyle w:val="FirstParagraph"/>
      </w:pPr>
      <w:r>
        <w:t xml:space="preserve">To understand the modern Firefighter, one must look at the history. In Germany, fire protection has traditionally been a municipal responsibility. However, in Berlin, the situation is distinct because it is a "Stadtstaat" (city-state). This means that unlike other German states where state governments oversee fire departments to varying degrees, Berlin manages its own affairs directly.</w:t>
      </w:r>
    </w:p>
    <w:p>
      <w:pPr>
        <w:pStyle w:val="BodyText"/>
      </w:pPr>
      <w:r>
        <w:rPr>
          <w:bCs/>
          <w:b/>
        </w:rPr>
        <w:t xml:space="preserve">The Feuerwehr Berlin:</w:t>
      </w:r>
      <w:r>
        <w:t xml:space="preserve"> </w:t>
      </w:r>
      <w:r>
        <w:t xml:space="preserve">The Fire Department of Berlin (Berliner Feuerwehr) operates under the authority of the Senate for Internal Affairs. Its history dates back centuries, evolving from medieval watchmen who sounded alarms at night to a highly professionalized force today. The devastating fires during World War II significantly altered urban planning and fire safety regulations in Germany Berlin, leading to stricter building codes that continue to influence how Firefighters operate today.</w:t>
      </w:r>
    </w:p>
    <w:p>
      <w:pPr>
        <w:pStyle w:val="BodyText"/>
      </w:pPr>
      <w:r>
        <w:rPr>
          <w:bCs/>
          <w:b/>
        </w:rPr>
        <w:t xml:space="preserve">Modern Structure:</w:t>
      </w:r>
      <w:r>
        <w:t xml:space="preserve"> </w:t>
      </w:r>
      <w:r>
        <w:t xml:space="preserve">Today, the Berliner Feuerwehr is one of the largest and most modern fire departments in Europe. It employs thousands of professional personnel. Unlike some other parts of Germany where volunteer fire brigades (Freiwillige Feuerwehr) are the backbone of rural protection, Berlin relies heavily on a professional model due to its dense urban population and complex infrastructure. However, volunteer elements still play a supplementary role in specific scenarios.</w:t>
      </w:r>
    </w:p>
    <w:p>
      <w:pPr>
        <w:pStyle w:val="BodyText"/>
      </w:pPr>
      <w:r>
        <w:rPr>
          <w:bCs/>
          <w:b/>
        </w:rPr>
        <w:t xml:space="preserve">Significance:</w:t>
      </w:r>
      <w:r>
        <w:t xml:space="preserve"> </w:t>
      </w:r>
      <w:r>
        <w:t xml:space="preserve">Understanding this history is crucial for any seminar participant because it explains why resources are allocated the way they are in Germany Berlin. The high degree of professionalization ensures rapid response times, which is vital given the density of the city's districts (Bezirke).</w:t>
      </w:r>
    </w:p>
    <w:bookmarkEnd w:id="21"/>
    <w:bookmarkStart w:id="26" w:name="X6d2b0abd4474b0cb80d55108d2b545b499b1abd"/>
    <w:p>
      <w:pPr>
        <w:pStyle w:val="Heading2"/>
      </w:pPr>
      <w:r>
        <w:t xml:space="preserve">Slide 3: The Role and Responsibilities of a Firefighter in Berlin</w:t>
      </w:r>
    </w:p>
    <w:p>
      <w:pPr>
        <w:pStyle w:val="FirstParagraph"/>
      </w:pPr>
      <w:r>
        <w:t xml:space="preserve">The modern Firefighter in Germany Berlin is far more than just an individual who extinguishes flames. They are first responders to a wide array of emergencies. This broad scope defines their daily life and training requirements.</w:t>
      </w:r>
    </w:p>
    <w:bookmarkStart w:id="22" w:name="emergency-response"/>
    <w:p>
      <w:pPr>
        <w:pStyle w:val="Heading3"/>
      </w:pPr>
      <w:r>
        <w:t xml:space="preserve">1. Emergency Response</w:t>
      </w:r>
    </w:p>
    <w:p>
      <w:pPr>
        <w:pStyle w:val="FirstParagraph"/>
      </w:pPr>
      <w:r>
        <w:t xml:space="preserve">A Firefighter is often the first professional on the scene for medical emergencies, traffic accidents, hazmat spills, and natural disasters such as flooding or storms (Sturm). In Germany Berlin, where public transport networks are extensive and traffic can be congested, fire engines are often equipped with defibrillators and advanced trauma kits. The Firefighter frequently provides life-saving first aid before paramedics arrive.</w:t>
      </w:r>
    </w:p>
    <w:bookmarkEnd w:id="22"/>
    <w:bookmarkStart w:id="23" w:name="technical-rescue"/>
    <w:p>
      <w:pPr>
        <w:pStyle w:val="Heading3"/>
      </w:pPr>
      <w:r>
        <w:t xml:space="preserve">2. Technical Rescue</w:t>
      </w:r>
    </w:p>
    <w:p>
      <w:pPr>
        <w:pStyle w:val="FirstParagraph"/>
      </w:pPr>
      <w:r>
        <w:t xml:space="preserve">Berlin’s infrastructure includes older pre-war buildings alongside modern high-rises and complex subway systems (U-Bahn). Firefighters are trained in technical rescue operations, including extricating victims from vehicles, climbing high-rise structures, and rescuing people trapped in elevators or collapsed structures. This requires specialized training that goes beyond standard firefighting techniques.</w:t>
      </w:r>
    </w:p>
    <w:bookmarkEnd w:id="23"/>
    <w:bookmarkStart w:id="24" w:name="hazardous-materials-gefahrstoffe"/>
    <w:p>
      <w:pPr>
        <w:pStyle w:val="Heading3"/>
      </w:pPr>
      <w:r>
        <w:t xml:space="preserve">3. Hazardous Materials (Gefahrstoffe)</w:t>
      </w:r>
    </w:p>
    <w:p>
      <w:pPr>
        <w:pStyle w:val="FirstParagraph"/>
      </w:pPr>
      <w:r>
        <w:t xml:space="preserve">As a major industrial and logistical hub, Berlin faces risks associated with hazardous materials. Firefighters must be certified to handle chemical spills and biological threats. The "ABC-Zug" (Atomic, Biological, Chemical unit) is part of the specialized response team in Germany Berlin, highlighting the advanced level of training required.</w:t>
      </w:r>
    </w:p>
    <w:bookmarkEnd w:id="24"/>
    <w:bookmarkStart w:id="25" w:name="prevention-and-education"/>
    <w:p>
      <w:pPr>
        <w:pStyle w:val="Heading3"/>
      </w:pPr>
      <w:r>
        <w:t xml:space="preserve">4. Prevention and Education</w:t>
      </w:r>
    </w:p>
    <w:p>
      <w:pPr>
        <w:pStyle w:val="FirstParagraph"/>
      </w:pPr>
      <w:r>
        <w:t xml:space="preserve">A significant portion of a Firefighter's job involves prevention. This includes inspecting buildings for fire code compliance in Germany Berlin and conducting educational seminars in schools and community centers. By educating the public, Firefighters help reduce the likelihood of incidents occurring in the first place.</w:t>
      </w:r>
    </w:p>
    <w:bookmarkEnd w:id="25"/>
    <w:bookmarkEnd w:id="26"/>
    <w:bookmarkStart w:id="31" w:name="Xb36cfa467bca540e26d0f8deb4cbd5d646c8ab6"/>
    <w:p>
      <w:pPr>
        <w:pStyle w:val="Heading2"/>
      </w:pPr>
      <w:r>
        <w:t xml:space="preserve">Slide 4: Training and Recruitment for Aspiring Firefighters</w:t>
      </w:r>
    </w:p>
    <w:p>
      <w:pPr>
        <w:pStyle w:val="FirstParagraph"/>
      </w:pPr>
      <w:r>
        <w:t xml:space="preserve">Becoming a Firefighter in Germany Berlin is a rigorous process that reflects the high standards of German vocational training. It is not merely a job but a specialized career path with strict legal and physical requirements.</w:t>
      </w:r>
    </w:p>
    <w:bookmarkStart w:id="27" w:name="educational-requirements"/>
    <w:p>
      <w:pPr>
        <w:pStyle w:val="Heading3"/>
      </w:pPr>
      <w:r>
        <w:t xml:space="preserve">Educational Requirements</w:t>
      </w:r>
    </w:p>
    <w:p>
      <w:pPr>
        <w:pStyle w:val="FirstParagraph"/>
      </w:pPr>
      <w:r>
        <w:t xml:space="preserve">Applicants typically need at least an intermediate school leaving certificate (Mittlere Reife) or equivalent. However, given the technical nature of modern firefighting, higher education levels are increasingly common. Proficiency in mathematics and physics is essential for understanding fluid dynamics in hose streams and structural integrity during rescue operations.</w:t>
      </w:r>
    </w:p>
    <w:bookmarkEnd w:id="27"/>
    <w:bookmarkStart w:id="28" w:name="physical-fitness"/>
    <w:p>
      <w:pPr>
        <w:pStyle w:val="Heading3"/>
      </w:pPr>
      <w:r>
        <w:t xml:space="preserve">Physical Fitness</w:t>
      </w:r>
    </w:p>
    <w:p>
      <w:pPr>
        <w:pStyle w:val="FirstParagraph"/>
      </w:pPr>
      <w:r>
        <w:t xml:space="preserve">Candidates must pass stringent physical fitness tests. These include running distances, swimming (often required due to Berlin’s rivers and lakes), obstacle courses, and carrying heavy equipment such as hoses or victims over long distances. The ability to work under extreme physical stress is a core competency for any Firefighter in this demanding urban environment.</w:t>
      </w:r>
    </w:p>
    <w:bookmarkEnd w:id="28"/>
    <w:bookmarkStart w:id="29" w:name="vocational-training-ausbildung"/>
    <w:p>
      <w:pPr>
        <w:pStyle w:val="Heading3"/>
      </w:pPr>
      <w:r>
        <w:t xml:space="preserve">Vocational Training (Ausbildung)</w:t>
      </w:r>
    </w:p>
    <w:p>
      <w:pPr>
        <w:pStyle w:val="FirstParagraph"/>
      </w:pPr>
      <w:r>
        <w:t xml:space="preserve">Successful applicants enter a three-year vocational training program. This includes classroom instruction on fire chemistry, legal frameworks in Germany Berlin, first aid certification, and driving licenses for heavy emergency vehicles. Practical training occurs at simulation centers where realistic fires and rescue scenarios are enacted.</w:t>
      </w:r>
    </w:p>
    <w:bookmarkEnd w:id="29"/>
    <w:bookmarkStart w:id="30" w:name="psychological-screening"/>
    <w:p>
      <w:pPr>
        <w:pStyle w:val="Heading3"/>
      </w:pPr>
      <w:r>
        <w:t xml:space="preserve">Psychological Screening</w:t>
      </w:r>
    </w:p>
    <w:p>
      <w:pPr>
        <w:pStyle w:val="FirstParagraph"/>
      </w:pPr>
      <w:r>
        <w:t xml:space="preserve">Due to the traumatic nature of the work, psychological evaluations are a critical part of the recruitment process in Germany Berlin. Firefighters must demonstrate resilience, teamwork skills, and emotional stability to handle life-and-death situations effectively.</w:t>
      </w:r>
    </w:p>
    <w:bookmarkEnd w:id="30"/>
    <w:bookmarkEnd w:id="31"/>
    <w:bookmarkStart w:id="35" w:name="X3f21bf3782b0acb782c2a53a91e4f94e32fd3fe"/>
    <w:p>
      <w:pPr>
        <w:pStyle w:val="Heading2"/>
      </w:pPr>
      <w:r>
        <w:t xml:space="preserve">Slide 5: Technology and Equipment Used by Firefighters</w:t>
      </w:r>
    </w:p>
    <w:p>
      <w:pPr>
        <w:pStyle w:val="FirstParagraph"/>
      </w:pPr>
      <w:r>
        <w:t xml:space="preserve">The equipment utilized by the Firefighter in Germany Berlin represents the pinnacle of modern emergency technology. The city’s diverse architecture requires versatile tools.</w:t>
      </w:r>
    </w:p>
    <w:bookmarkStart w:id="32" w:name="vehicles-löschfahrzeuge"/>
    <w:p>
      <w:pPr>
        <w:pStyle w:val="Heading3"/>
      </w:pPr>
      <w:r>
        <w:t xml:space="preserve">Vehicles (Löschfahrzeuge)</w:t>
      </w:r>
    </w:p>
    <w:p>
      <w:pPr>
        <w:pStyle w:val="FirstParagraph"/>
      </w:pPr>
      <w:r>
        <w:t xml:space="preserve">Berlin utilizes a fleet of specialized vehicles, including:</w:t>
      </w:r>
    </w:p>
    <w:p>
      <w:pPr>
        <w:numPr>
          <w:ilvl w:val="0"/>
          <w:numId w:val="1002"/>
        </w:numPr>
        <w:pStyle w:val="Compact"/>
      </w:pPr>
      <w:r>
        <w:rPr>
          <w:bCs/>
          <w:b/>
        </w:rPr>
        <w:t xml:space="preserve">Hauptleiter (Master Ladder):</w:t>
      </w:r>
      <w:r>
        <w:t xml:space="preserve"> </w:t>
      </w:r>
      <w:r>
        <w:t xml:space="preserve">Telescopic ladders capable of reaching significant heights for high-rise rescues.</w:t>
      </w:r>
    </w:p>
    <w:p>
      <w:pPr>
        <w:numPr>
          <w:ilvl w:val="0"/>
          <w:numId w:val="1002"/>
        </w:numPr>
        <w:pStyle w:val="Compact"/>
      </w:pPr>
      <w:r>
        <w:rPr>
          <w:bCs/>
          <w:b/>
        </w:rPr>
        <w:t xml:space="preserve">Rüstwagen (Rescue Wagon):</w:t>
      </w:r>
      <w:r>
        <w:t xml:space="preserve"> </w:t>
      </w:r>
      <w:r>
        <w:t xml:space="preserve">Equipped with hydraulic spreaders, cutters, and other tools for vehicle extrication.</w:t>
      </w:r>
    </w:p>
    <w:p>
      <w:pPr>
        <w:numPr>
          <w:ilvl w:val="0"/>
          <w:numId w:val="1002"/>
        </w:numPr>
        <w:pStyle w:val="Compact"/>
      </w:pPr>
      <w:r>
        <w:rPr>
          <w:bCs/>
          <w:b/>
        </w:rPr>
        <w:t xml:space="preserve">Gefahrgutzug (Hazmat Unit):</w:t>
      </w:r>
      <w:r>
        <w:t xml:space="preserve"> </w:t>
      </w:r>
      <w:r>
        <w:t xml:space="preserve">Mobile laboratories and containment equipment for dangerous substances.</w:t>
      </w:r>
    </w:p>
    <w:bookmarkEnd w:id="32"/>
    <w:bookmarkStart w:id="33" w:name="drones-and-robotics"/>
    <w:p>
      <w:pPr>
        <w:pStyle w:val="Heading3"/>
      </w:pPr>
      <w:r>
        <w:t xml:space="preserve">Drones and Robotics</w:t>
      </w:r>
    </w:p>
    <w:p>
      <w:pPr>
        <w:pStyle w:val="FirstParagraph"/>
      </w:pPr>
      <w:r>
        <w:t xml:space="preserve">In recent years, Berlin has integrated drones into its firefighting arsenal. Drones provide aerial surveillance during large fires or forest fires in the surrounding areas of Brandenburg that might impact the city border. They help commanders assess wind direction and fire spread, allowing for more strategic deployment of Firefighter crews.</w:t>
      </w:r>
    </w:p>
    <w:bookmarkEnd w:id="33"/>
    <w:bookmarkStart w:id="34" w:name="personal-protective-equipment-ppe"/>
    <w:p>
      <w:pPr>
        <w:pStyle w:val="Heading3"/>
      </w:pPr>
      <w:r>
        <w:t xml:space="preserve">Personal Protective Equipment (PPE)</w:t>
      </w:r>
    </w:p>
    <w:p>
      <w:pPr>
        <w:pStyle w:val="FirstParagraph"/>
      </w:pPr>
      <w:r>
        <w:t xml:space="preserve">Modern turnout gear offers superior thermal protection and mobility. Integrated communication systems allow Firefighters to remain in constant contact with the incident commander, enhancing safety and coordination during complex operations in Germany Berlin’s chaotic urban landscapes.</w:t>
      </w:r>
    </w:p>
    <w:bookmarkEnd w:id="34"/>
    <w:bookmarkEnd w:id="35"/>
    <w:bookmarkStart w:id="39" w:name="Xb78370a953629f57f47a8235f2fa2a731fa6f51"/>
    <w:p>
      <w:pPr>
        <w:pStyle w:val="Heading2"/>
      </w:pPr>
      <w:r>
        <w:t xml:space="preserve">Slide 6: Challenges Specific to Urban Environments like Germany Berlin</w:t>
      </w:r>
    </w:p>
    <w:p>
      <w:pPr>
        <w:pStyle w:val="FirstParagraph"/>
      </w:pPr>
      <w:r>
        <w:t xml:space="preserve">Fighting fires in a dense metropolis presents unique challenges that distinguish the work of a Firefighter here from their rural counterparts.</w:t>
      </w:r>
    </w:p>
    <w:bookmarkStart w:id="36" w:name="traffic-and-access"/>
    <w:p>
      <w:pPr>
        <w:pStyle w:val="Heading3"/>
      </w:pPr>
      <w:r>
        <w:t xml:space="preserve">Traffic and Access</w:t>
      </w:r>
    </w:p>
    <w:p>
      <w:pPr>
        <w:pStyle w:val="FirstParagraph"/>
      </w:pPr>
      <w:r>
        <w:t xml:space="preserve">Berlin’s narrow streets in historic districts like Mitte or Kreuzberg can hinder emergency vehicle access. Firefighters must navigate complex traffic patterns, often relying on police escorts or pre-planned routes to ensure rapid arrival at the scene. Parking regulations and electric vehicles (EVs) charging stations also pose new logistical hurdles.</w:t>
      </w:r>
    </w:p>
    <w:bookmarkEnd w:id="36"/>
    <w:bookmarkStart w:id="37" w:name="building-complexity"/>
    <w:p>
      <w:pPr>
        <w:pStyle w:val="Heading3"/>
      </w:pPr>
      <w:r>
        <w:t xml:space="preserve">Building Complexity</w:t>
      </w:r>
    </w:p>
    <w:p>
      <w:pPr>
        <w:pStyle w:val="FirstParagraph"/>
      </w:pPr>
      <w:r>
        <w:t xml:space="preserve">The variety of building materials and construction styles in Germany Berlin poses risks. Older timber-framed buildings burn differently than modern glass-and-steel skyscrapers. Additionally, underground structures like U-Bahn stations require specialized ventilation and rescue tactics due to limited exits and smoke accumulation.</w:t>
      </w:r>
    </w:p>
    <w:bookmarkEnd w:id="37"/>
    <w:bookmarkStart w:id="38" w:name="climate-change-impacts"/>
    <w:p>
      <w:pPr>
        <w:pStyle w:val="Heading3"/>
      </w:pPr>
      <w:r>
        <w:t xml:space="preserve">Climate Change Impacts</w:t>
      </w:r>
    </w:p>
    <w:p>
      <w:pPr>
        <w:pStyle w:val="FirstParagraph"/>
      </w:pPr>
      <w:r>
        <w:t xml:space="preserve">Rising temperatures in Germany have led to an increase in droughts, affecting surrounding forests. Firefighters must be prepared for wildfires that can encroach on the city limits, as well as increased demands on water supply systems during heatwaves when demand is high.</w:t>
      </w:r>
    </w:p>
    <w:bookmarkEnd w:id="38"/>
    <w:bookmarkEnd w:id="39"/>
    <w:bookmarkStart w:id="43" w:name="Xa2615fffbf27826f23f3086ccda7eb556ad87a9"/>
    <w:p>
      <w:pPr>
        <w:pStyle w:val="Heading2"/>
      </w:pPr>
      <w:r>
        <w:t xml:space="preserve">Slide 7: The Social Role of the Firefighter in Germany Berlin</w:t>
      </w:r>
    </w:p>
    <w:p>
      <w:pPr>
        <w:pStyle w:val="FirstParagraph"/>
      </w:pPr>
      <w:r>
        <w:t xml:space="preserve">Beyond the technical aspects, the Firefighter plays a vital social role in Berlin. They are trusted community figures who contribute to social cohesion and public safety culture.</w:t>
      </w:r>
    </w:p>
    <w:bookmarkStart w:id="40" w:name="civic-engagement"/>
    <w:p>
      <w:pPr>
        <w:pStyle w:val="Heading3"/>
      </w:pPr>
      <w:r>
        <w:t xml:space="preserve">Civic Engagement</w:t>
      </w:r>
    </w:p>
    <w:p>
      <w:pPr>
        <w:pStyle w:val="FirstParagraph"/>
      </w:pPr>
      <w:r>
        <w:t xml:space="preserve">Fire departments actively participate in local festivals and open-door days (Tag der offenen Tür) in Germany Berlin. These events allow citizens, especially children, to interact with Firefighters, demystifying the profession and encouraging young people to consider careers in public service.</w:t>
      </w:r>
    </w:p>
    <w:bookmarkEnd w:id="40"/>
    <w:bookmarkStart w:id="41" w:name="mental-health-support"/>
    <w:p>
      <w:pPr>
        <w:pStyle w:val="Heading3"/>
      </w:pPr>
      <w:r>
        <w:t xml:space="preserve">Mental Health Support</w:t>
      </w:r>
    </w:p>
    <w:p>
      <w:pPr>
        <w:pStyle w:val="FirstParagraph"/>
      </w:pPr>
      <w:r>
        <w:t xml:space="preserve">Recognizing the toll of emergency work on mental health, Berlin has established robust peer support networks for its Firefighters. Counseling services are readily available, helping personnel process traumatic events and maintain long-term psychological well-being. This reflects a progressive approach to employee welfare in the German public sector.</w:t>
      </w:r>
    </w:p>
    <w:bookmarkEnd w:id="41"/>
    <w:bookmarkStart w:id="42" w:name="diversity-and-inclusion"/>
    <w:p>
      <w:pPr>
        <w:pStyle w:val="Heading3"/>
      </w:pPr>
      <w:r>
        <w:t xml:space="preserve">Diversity and Inclusion</w:t>
      </w:r>
    </w:p>
    <w:p>
      <w:pPr>
        <w:pStyle w:val="FirstParagraph"/>
      </w:pPr>
      <w:r>
        <w:t xml:space="preserve">The Berliner Feuerwehr is actively working to diversify its ranks, encouraging women and individuals from various backgrounds to join the Force. This ensures that the Firefighter corps reflects the diverse population of Germany Berlin, fostering inclusivity within emergency services.</w:t>
      </w:r>
    </w:p>
    <w:bookmarkEnd w:id="42"/>
    <w:bookmarkEnd w:id="43"/>
    <w:bookmarkStart w:id="44" w:name="slide-8-conclusion-and-future-outlook"/>
    <w:p>
      <w:pPr>
        <w:pStyle w:val="Heading2"/>
      </w:pPr>
      <w:r>
        <w:t xml:space="preserve">Slide 8: Conclusion and Future Outlook</w:t>
      </w:r>
    </w:p>
    <w:p>
      <w:pPr>
        <w:pStyle w:val="FirstParagraph"/>
      </w:pPr>
      <w:r>
        <w:t xml:space="preserve">In conclusion, the role of the Firefighter in Germany Berlin is dynamic, demanding, and essential. It combines historical tradition with cutting-edge technology to protect one of Europe’s most vibrant cities.</w:t>
      </w:r>
    </w:p>
    <w:p>
      <w:pPr>
        <w:pStyle w:val="BodyText"/>
      </w:pPr>
      <w:r>
        <w:rPr>
          <w:bCs/>
          <w:b/>
        </w:rPr>
        <w:t xml:space="preserve">Summary:</w:t>
      </w:r>
    </w:p>
    <w:p>
      <w:pPr>
        <w:numPr>
          <w:ilvl w:val="0"/>
          <w:numId w:val="1003"/>
        </w:numPr>
        <w:pStyle w:val="Compact"/>
      </w:pPr>
      <w:r>
        <w:t xml:space="preserve">The Firefighter in Germany Berlin faces unique urban challenges requiring specialized training and equipment.</w:t>
      </w:r>
    </w:p>
    <w:p>
      <w:pPr>
        <w:numPr>
          <w:ilvl w:val="0"/>
          <w:numId w:val="1003"/>
        </w:numPr>
        <w:pStyle w:val="Compact"/>
      </w:pPr>
      <w:r>
        <w:t xml:space="preserve">The system is highly professionalized, ensuring high standards of response.</w:t>
      </w:r>
    </w:p>
    <w:p>
      <w:pPr>
        <w:numPr>
          <w:ilvl w:val="0"/>
          <w:numId w:val="1003"/>
        </w:numPr>
        <w:pStyle w:val="Compact"/>
      </w:pPr>
      <w:r>
        <w:t xml:space="preserve">Techonological innovation continues to shape future operations.</w:t>
      </w:r>
    </w:p>
    <w:p>
      <w:pPr>
        <w:pStyle w:val="FirstParagraph"/>
      </w:pPr>
      <w:r>
        <w:rPr>
          <w:bCs/>
          <w:b/>
        </w:rPr>
        <w:t xml:space="preserve">The Future:</w:t>
      </w:r>
    </w:p>
    <w:p>
      <w:pPr>
        <w:pStyle w:val="BodyText"/>
      </w:pPr>
      <w:r>
        <w:t xml:space="preserve">As Berlin grows and climate change alters risk profiles, the Firefighter will need to adapt further. Topics such as cyber-security threats to infrastructure, the management of electric vehicle fires, and integrated city-wide emergency response systems will become increasingly important.</w:t>
      </w:r>
    </w:p>
    <w:p>
      <w:pPr>
        <w:pStyle w:val="BodyText"/>
      </w:pPr>
      <w:r>
        <w:t xml:space="preserve">We encourage all seminar participants to appreciate the dedication of these professionals. Their work ensures that Germany Berlin remains a safe place for residents and visitors alike. Thank you for your attention.</w:t>
      </w:r>
    </w:p>
    <w:bookmarkEnd w:id="44"/>
    <w:bookmarkEnd w:id="4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Training and Operations in Germany Berlin</dc:title>
  <dc:creator/>
  <dc:language>en</dc:language>
  <cp:keywords/>
  <dcterms:created xsi:type="dcterms:W3CDTF">2026-07-29T13:35:45Z</dcterms:created>
  <dcterms:modified xsi:type="dcterms:W3CDTF">2026-07-29T13:35:45Z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