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Firefighter</w:t>
      </w:r>
      <w:r>
        <w:t xml:space="preserve"> </w:t>
      </w:r>
      <w:r>
        <w:t xml:space="preserve">Operations</w:t>
      </w:r>
      <w:r>
        <w:t xml:space="preserve"> </w:t>
      </w:r>
      <w:r>
        <w:t xml:space="preserve">in</w:t>
      </w:r>
      <w:r>
        <w:t xml:space="preserve"> </w:t>
      </w:r>
      <w:r>
        <w:t xml:space="preserve">Ghana</w:t>
      </w:r>
      <w:r>
        <w:t xml:space="preserve"> </w:t>
      </w:r>
      <w:r>
        <w:t xml:space="preserve">Accra</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Modernizing Firefighting Strategies in Ghana Accra</w:t>
      </w:r>
    </w:p>
    <w:p>
      <w:pPr>
        <w:pStyle w:val="BodyText"/>
      </w:pPr>
      <w:r>
        <w:rPr>
          <w:bCs/>
          <w:b/>
        </w:rPr>
        <w:t xml:space="preserve">Date:</w:t>
      </w:r>
      <w:r>
        <w:t xml:space="preserve"> </w:t>
      </w:r>
      <w:r>
        <w:t xml:space="preserve">October 2023</w:t>
      </w:r>
    </w:p>
    <w:bookmarkEnd w:id="20"/>
    <w:bookmarkStart w:id="22" w:name="X3d695dd2c736f1a2f4f0d1f02139280a03a9db6"/>
    <w:p>
      <w:pPr>
        <w:pStyle w:val="Heading2"/>
      </w:pPr>
      <w:r>
        <w:t xml:space="preserve">Seminar Presentation Slides: Introduction to the Role of the Firefighter</w:t>
      </w:r>
    </w:p>
    <w:bookmarkStart w:id="21" w:name="welcome-and-context-setting"/>
    <w:p>
      <w:pPr>
        <w:pStyle w:val="Heading3"/>
      </w:pPr>
      <w:r>
        <w:t xml:space="preserve">Welcome and Context Setting</w:t>
      </w:r>
    </w:p>
    <w:p>
      <w:pPr>
        <w:pStyle w:val="FirstParagraph"/>
      </w:pPr>
      <w:r>
        <w:t xml:space="preserve">This seminar presentation slides document is specifically tailored for a professional audience in Ghana Accra. The role of the firefighter has evolved significantly over the last decade, transitioning from simple fire suppression to comprehensive emergency management. In the bustling metropolis of Ghana Accra, understanding these nuances is critical.</w:t>
      </w:r>
    </w:p>
    <w:p>
      <w:pPr>
        <w:pStyle w:val="BodyText"/>
      </w:pPr>
      <w:r>
        <w:t xml:space="preserve">The primary objective of this presentation is to outline the current challenges faced by firefighters in Ghana Accra and propose strategic solutions that align with international best practices while respecting local infrastructure constraints. We will explore how modernizing our approach can save lives and property in one of West Africa's most dynamic urban centers.</w:t>
      </w:r>
    </w:p>
    <w:p>
      <w:pPr>
        <w:pStyle w:val="BodyText"/>
      </w:pPr>
      <w:r>
        <w:t xml:space="preserve">As we begin this seminar presentation slides review, it is imperative to recognize that the firefighter is not merely a responder to flames but a guardian of community safety, environmental protection, and economic stability. In Ghana Accra, where rapid urbanization meets historic architecture and dense commercial districts, the stakes are incredibly high.</w:t>
      </w:r>
    </w:p>
    <w:bookmarkEnd w:id="21"/>
    <w:bookmarkEnd w:id="22"/>
    <w:bookmarkStart w:id="24" w:name="the-urban-landscape-of-ghana-accra"/>
    <w:p>
      <w:pPr>
        <w:pStyle w:val="Heading2"/>
      </w:pPr>
      <w:r>
        <w:t xml:space="preserve">The Urban Landscape of Ghana Accra</w:t>
      </w:r>
    </w:p>
    <w:bookmarkStart w:id="23" w:name="X6a590c2fe1f8b88f1ffde2345f38d7d877159bb"/>
    <w:p>
      <w:pPr>
        <w:pStyle w:val="Heading3"/>
      </w:pPr>
      <w:r>
        <w:t xml:space="preserve">Unique Challenges for Firefighter Response</w:t>
      </w:r>
    </w:p>
    <w:p>
      <w:pPr>
        <w:pStyle w:val="FirstParagraph"/>
      </w:pPr>
      <w:r>
        <w:t xml:space="preserve">Ghana Accra presents a unique topographical and demographic challenge for emergency services. The city is characterized by a mix of high-rise commercial buildings in the Central Business District (CBD) and sprawling informal settlements known as "communities" such as Makola, Nima, and Owino. These areas are densely populated with narrow streets that are often inaccessible to standard large fire trucks.</w:t>
      </w:r>
    </w:p>
    <w:p>
      <w:pPr>
        <w:pStyle w:val="BodyText"/>
      </w:pPr>
      <w:r>
        <w:t xml:space="preserve">The firefighter must navigate these narrow corridors while dealing with overhead electrical wiring issues, street vendors obstructing pathways, and inadequate water pressure in older parts of the city. Furthermore, Ghana Accra experiences a tropical climate with distinct wet and dry seasons. During the harmattan season or intense dry periods, the risk of bush fires encroaching on residential areas increases dramatically.</w:t>
      </w:r>
    </w:p>
    <w:p>
      <w:pPr>
        <w:pStyle w:val="BodyText"/>
      </w:pPr>
      <w:r>
        <w:t xml:space="preserve">Understanding these geographical realities is crucial for any firefighter operating in Ghana Accra. Standard operating procedures designed for wide boulevards in Europe or North America may fail when applied to the labyrinthine streets of Ghana Accra. Therefore, adaptation and localization of firefighting tactics are essential components of our seminar presentation slides.</w:t>
      </w:r>
    </w:p>
    <w:bookmarkEnd w:id="23"/>
    <w:bookmarkEnd w:id="24"/>
    <w:bookmarkStart w:id="26" w:name="infrastructure-and-resource-limitations"/>
    <w:p>
      <w:pPr>
        <w:pStyle w:val="Heading2"/>
      </w:pPr>
      <w:r>
        <w:t xml:space="preserve">Infrastructure and Resource Limitations</w:t>
      </w:r>
    </w:p>
    <w:bookmarkStart w:id="25" w:name="the-reality-on-the-ground"/>
    <w:p>
      <w:pPr>
        <w:pStyle w:val="Heading3"/>
      </w:pPr>
      <w:r>
        <w:t xml:space="preserve">The Reality on the Ground</w:t>
      </w:r>
    </w:p>
    <w:p>
      <w:pPr>
        <w:pStyle w:val="FirstParagraph"/>
      </w:pPr>
      <w:r>
        <w:t xml:space="preserve">In Ghana Accra, access to reliable water sources is a persistent challenge. Unlike many Western cities with hydrant systems covering every block, many parts of Ghana Accra rely on private water tankers or communal standpipes that may dry up during peak usage times. This forces the firefighter to adopt "drafting" techniques from nearby bodies of water like the Atlantic Ocean, rivers such as the Odaw and Densu, or large storage tanks.</w:t>
      </w:r>
    </w:p>
    <w:p>
      <w:pPr>
        <w:pStyle w:val="BodyText"/>
      </w:pPr>
      <w:r>
        <w:t xml:space="preserve">Additionally, traffic congestion in Ghana Accra is notorious. Emergency response times are frequently compromised by gridlock on major arteries such as Independence Avenue and Liberation Road. The firefighter’s effectiveness is directly tied to how quickly they can traverse these distances. To mitigate this, the seminar presentation slides propose the strategic placement of smaller, agile motorcycles equipped with water tanks and foam extinguishers to reach trapped victims before larger engines arrive.</w:t>
      </w:r>
    </w:p>
    <w:p>
      <w:pPr>
        <w:pStyle w:val="BodyText"/>
      </w:pPr>
      <w:r>
        <w:t xml:space="preserve">Equipment maintenance is another critical area. The humid coastal air of Ghana Accra accelerates corrosion on fire trucks and tools. A rigorous maintenance schedule tailored to this environment must be enforced by every firefighter unit. Without well-maintained apparatus, even the most skilled firefighter in Ghana Accra cannot perform their duties effectively.</w:t>
      </w:r>
    </w:p>
    <w:bookmarkEnd w:id="25"/>
    <w:bookmarkEnd w:id="26"/>
    <w:bookmarkStart w:id="28" w:name="hazards-specific-to-ghana-accra"/>
    <w:p>
      <w:pPr>
        <w:pStyle w:val="Heading2"/>
      </w:pPr>
      <w:r>
        <w:t xml:space="preserve">Hazards Specific to Ghana Accra</w:t>
      </w:r>
    </w:p>
    <w:bookmarkStart w:id="27" w:name="bush-fires-and-illegal-mining-galamsey"/>
    <w:p>
      <w:pPr>
        <w:pStyle w:val="Heading3"/>
      </w:pPr>
      <w:r>
        <w:t xml:space="preserve">Bush Fires and Illegal Mining (Galamsey)</w:t>
      </w:r>
    </w:p>
    <w:p>
      <w:pPr>
        <w:pStyle w:val="FirstParagraph"/>
      </w:pPr>
      <w:r>
        <w:t xml:space="preserve">The firefighter in Ghana Accra faces hazards that extend beyond traditional structural fires. One of the most pressing threats is the issue of bush fires, often ignited during land preparation for farming or inadvertently through reckless behavior. These fires can spread rapidly due to dry vegetation and strong winds, threatening both rural and peri-urban areas surrounding Ghana Accra.</w:t>
      </w:r>
    </w:p>
    <w:p>
      <w:pPr>
        <w:pStyle w:val="BodyText"/>
      </w:pPr>
      <w:r>
        <w:t xml:space="preserve">Furthermore, the illegal mining activities known locally as 'Galamsey' pose significant environmental and safety risks. These activities often involve the use of toxic chemicals like mercury and cyanide. While primarily an environmental issue, they create hazardous waste sites that firefighters may need to secure or clean up in the event of accidental chemical spills or fires resulting from fuel storage at these illegal sites.</w:t>
      </w:r>
    </w:p>
    <w:p>
      <w:pPr>
        <w:pStyle w:val="BodyText"/>
      </w:pPr>
      <w:r>
        <w:t xml:space="preserve">Industrial fires are also a concern. The industrial areas on the outskirts of Ghana Accra host numerous factories and warehouses storing flammable materials. A major incident here could have catastrophic economic implications for the nation. The firefighter must be trained in hazardous materials (HazMat) handling specific to these industrial settings, ensuring they do not become casualties themselves while protecting public assets.</w:t>
      </w:r>
    </w:p>
    <w:bookmarkEnd w:id="27"/>
    <w:bookmarkEnd w:id="28"/>
    <w:bookmarkStart w:id="30" w:name="techneology-and-innovation"/>
    <w:p>
      <w:pPr>
        <w:pStyle w:val="Heading2"/>
      </w:pPr>
      <w:r>
        <w:t xml:space="preserve">Techneology and Innovation</w:t>
      </w:r>
    </w:p>
    <w:bookmarkStart w:id="29" w:name="modernizing-the-firefighter-toolkit"/>
    <w:p>
      <w:pPr>
        <w:pStyle w:val="Heading3"/>
      </w:pPr>
      <w:r>
        <w:t xml:space="preserve">Modernizing the Firefighter Toolkit</w:t>
      </w:r>
    </w:p>
    <w:p>
      <w:pPr>
        <w:pStyle w:val="FirstParagraph"/>
      </w:pPr>
      <w:r>
        <w:t xml:space="preserve">In this seminar presentation slides segment, we discuss the integration of technology. The firefighter in Ghana Accra must embrace digital tools for better coordination. The implementation of Geographic Information Systems (GIS) can help map out water sources, narrow roads suitable for small vehicles, and high-risk buildings across Ghana Accra.</w:t>
      </w:r>
    </w:p>
    <w:p>
      <w:pPr>
        <w:pStyle w:val="BodyText"/>
      </w:pPr>
      <w:r>
        <w:t xml:space="preserve">Drones are another emerging tool that can assist the firefighter. In the complex terrain of Ghana Accra, drones can provide aerial surveillance during large fires, helping command centers assess wind direction and fire spread without risking personnel lives. Thermal imaging cameras mounted on drones can identify hotspots in burning structures or bush fires that are invisible to the naked eye.</w:t>
      </w:r>
    </w:p>
    <w:p>
      <w:pPr>
        <w:pStyle w:val="BodyText"/>
      </w:pPr>
      <w:r>
        <w:t xml:space="preserve">Mobile applications for public reporting of fire hazards can also empower citizens in Ghana Accra. If a resident spots a gas leak or an electrical fault, they should be able to alert authorities instantly. This proactive approach shifts the paradigm from reactive firefighting to preventive safety management, supported by real-time data analytics.</w:t>
      </w:r>
    </w:p>
    <w:bookmarkEnd w:id="29"/>
    <w:bookmarkEnd w:id="30"/>
    <w:bookmarkStart w:id="32" w:name="community-engagement-and-training"/>
    <w:p>
      <w:pPr>
        <w:pStyle w:val="Heading2"/>
      </w:pPr>
      <w:r>
        <w:t xml:space="preserve">Community Engagement and Training</w:t>
      </w:r>
    </w:p>
    <w:bookmarkStart w:id="31" w:name="the-firefighter-as-an-educator"/>
    <w:p>
      <w:pPr>
        <w:pStyle w:val="Heading3"/>
      </w:pPr>
      <w:r>
        <w:t xml:space="preserve">The Firefighter as an Educator</w:t>
      </w:r>
    </w:p>
    <w:p>
      <w:pPr>
        <w:pStyle w:val="FirstParagraph"/>
      </w:pPr>
      <w:r>
        <w:t xml:space="preserve">A critical aspect of the firefighter’s role in Ghana Accra is education. Many fires start due to preventable causes such as faulty wiring, improper cooking practices, or unattended candles. The firefighter must engage with communities in Ghana Accra through regular town halls and school visits.</w:t>
      </w:r>
    </w:p>
    <w:p>
      <w:pPr>
        <w:pStyle w:val="BodyText"/>
      </w:pPr>
      <w:r>
        <w:t xml:space="preserve">Seminar presentation slides emphasize the need for culturally relevant training materials. Using local languages and examples that resonate with the daily lives of Ghanaians is essential. For instance, demonstrating safe cooking methods using traditional stoves or explaining the dangers of overloading electrical sockets in densely packed homes can save countless lives.</w:t>
      </w:r>
    </w:p>
    <w:p>
      <w:pPr>
        <w:pStyle w:val="BodyText"/>
      </w:pPr>
      <w:r>
        <w:t xml:space="preserve">Volunteer fire brigades are also vital in Ghana Accra. Training community volunteers to handle initial incidents can bridge the gap between fire occurrence and professional firefighter arrival. This community-based model ensures that every resident feels a sense of ownership over their safety, fostering a resilient society prepared for emergencies.</w:t>
      </w:r>
    </w:p>
    <w:bookmarkEnd w:id="31"/>
    <w:bookmarkEnd w:id="32"/>
    <w:bookmarkStart w:id="34" w:name="policy-recommendations"/>
    <w:p>
      <w:pPr>
        <w:pStyle w:val="Heading2"/>
      </w:pPr>
      <w:r>
        <w:t xml:space="preserve">Policy Recommendations</w:t>
      </w:r>
    </w:p>
    <w:bookmarkStart w:id="33" w:name="X20480662b40921d36102e0f82080d485b170294"/>
    <w:p>
      <w:pPr>
        <w:pStyle w:val="Heading3"/>
      </w:pPr>
      <w:r>
        <w:t xml:space="preserve">Strengthening the Fire Service in Ghana Accra</w:t>
      </w:r>
    </w:p>
    <w:p>
      <w:pPr>
        <w:pStyle w:val="FirstParagraph"/>
      </w:pPr>
      <w:r>
        <w:t xml:space="preserve">To support the firefighter effectively, policy changes are necessary. The seminar presentation slides call for increased budget allocation specifically for equipment suitable for narrow streets and high humidity environments. This includes investing in modular fire engines that can be disassembled if necessary or utilizing specialized all-terrain vehicles.</w:t>
      </w:r>
    </w:p>
    <w:p>
      <w:pPr>
        <w:pStyle w:val="BodyText"/>
      </w:pPr>
      <w:r>
        <w:t xml:space="preserve">Urban planning regulations must also be strictly enforced in Ghana Accra. Fire lanes must be kept clear, and building codes regarding fire exits, sprinkler systems, and electrical safety must be upheld by developers. The firefighter cannot succeed if the built environment of Ghana Accra is inherently hostile to emergency response.</w:t>
      </w:r>
    </w:p>
    <w:p>
      <w:pPr>
        <w:pStyle w:val="BodyText"/>
      </w:pPr>
      <w:r>
        <w:t xml:space="preserve">Collaboration between the Fire Service, police, and health ministries is crucial. A unified command structure during major incidents ensures that resources in Ghana Accra are utilized efficiently without duplication of efforts.</w:t>
      </w:r>
    </w:p>
    <w:bookmarkEnd w:id="33"/>
    <w:bookmarkEnd w:id="34"/>
    <w:bookmarkStart w:id="36" w:name="conclusion"/>
    <w:p>
      <w:pPr>
        <w:pStyle w:val="Heading2"/>
      </w:pPr>
      <w:r>
        <w:t xml:space="preserve">Conclusion</w:t>
      </w:r>
    </w:p>
    <w:bookmarkStart w:id="35" w:name="X63ce4ab984eedc243349eabebff5d10a1df0328"/>
    <w:p>
      <w:pPr>
        <w:pStyle w:val="Heading3"/>
      </w:pPr>
      <w:r>
        <w:t xml:space="preserve">The Future of the Firefighter in Ghana Accra</w:t>
      </w:r>
    </w:p>
    <w:p>
      <w:pPr>
        <w:pStyle w:val="FirstParagraph"/>
      </w:pPr>
      <w:r>
        <w:t xml:space="preserve">In conclusion, this seminar presentation slides document has highlighted the complex and evolving role of the firefighter in Ghana Accra. From navigating narrow streets to managing industrial hazards, the challenges are significant but surmountable.</w:t>
      </w:r>
    </w:p>
    <w:p>
      <w:pPr>
        <w:pStyle w:val="BodyText"/>
      </w:pPr>
      <w:r>
        <w:t xml:space="preserve">The firefighter is a symbol of resilience and hope for Ghanaians. By investing in modern technology, community education, and supportive policy frameworks, we can ensure that those who serve as firefighters in Ghana Accra are equipped to protect their communities effectively. The path forward requires collective effort from government agencies, private sector partners, and the public alike.</w:t>
      </w:r>
    </w:p>
    <w:p>
      <w:pPr>
        <w:pStyle w:val="BodyText"/>
      </w:pPr>
      <w:r>
        <w:t xml:space="preserve">We must recognize that every second counts in Ghana Accra. By refining our strategies and empowering our firefighter personnel, we build a safer future for all residents of this vibrant city. Thank you for your attention to this critical seminar presentation slides overview on Firefighter operations in Ghana Accra.</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Firefighter Operations in Ghana Accra</dc:title>
  <dc:creator/>
  <dc:language>en</dc:language>
  <cp:keywords/>
  <dcterms:created xsi:type="dcterms:W3CDTF">2026-07-29T09:56:51Z</dcterms:created>
  <dcterms:modified xsi:type="dcterms:W3CDTF">2026-07-29T09:56:51Z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