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Japan</w:t>
      </w:r>
      <w:r>
        <w:t xml:space="preserve"> </w:t>
      </w:r>
      <w:r>
        <w:t xml:space="preserve">Kyoto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Advanced Firefighter Operations and Urban Survival Strategies in Japan Kyoto</w:t>
      </w:r>
    </w:p>
    <w:p>
      <w:pPr>
        <w:pStyle w:val="BodyText"/>
      </w:pPr>
      <w:r>
        <w:rPr>
          <w:bCs/>
          <w:b/>
        </w:rPr>
        <w:t xml:space="preserve">Presentation Format:</w:t>
      </w:r>
      <w:r>
        <w:t xml:space="preserve"> </w:t>
      </w:r>
      <w:r>
        <w:t xml:space="preserve">Seminar Presentation Slides Document for Professional Development.</w:t>
      </w:r>
    </w:p>
    <w:bookmarkEnd w:id="20"/>
    <w:bookmarkStart w:id="21" w:name="the-unique-challenge-of-japan-kyoto"/>
    <w:p>
      <w:pPr>
        <w:pStyle w:val="Heading2"/>
      </w:pPr>
      <w:r>
        <w:t xml:space="preserve">The Unique Challenge of Japan Kyoto</w:t>
      </w:r>
    </w:p>
    <w:p>
      <w:pPr>
        <w:pStyle w:val="FirstParagraph"/>
      </w:pPr>
      <w:r>
        <w:t xml:space="preserve">Welcome to this comprehensive seminar. Today, we focus on the critical role of a Firefighter within one of the world's most culturally significant and structurally unique urban environments: Japan Kyoto. This presentation is designed not merely as a general overview, but as specific Seminar Presentation Slides tailored to address the nuanced demands placed upon first responders in this historic city.</w:t>
      </w:r>
    </w:p>
    <w:p>
      <w:pPr>
        <w:pStyle w:val="BodyText"/>
      </w:pPr>
      <w:r>
        <w:t xml:space="preserve">Japan Kyoto presents a paradoxical challenge for emergency services. On one hand, it is a modern metropolis equipped with advanced technology and infrastructure. On the other hand, it retains an ancient architectural heritage that dominates its central districts. The narrow streets, traditional wooden structures (machiya), and high density of tourist traffic create a complex operational environment for any Firefighter entering these zones.</w:t>
      </w:r>
    </w:p>
    <w:p>
      <w:pPr>
        <w:pStyle w:val="BodyText"/>
      </w:pPr>
      <w:r>
        <w:t xml:space="preserve">The primary objective of this seminar is to analyze how modern firefighting tactics must adapt to preserve both human life and irreplaceable cultural heritage. We will explore the specific protocols, equipment modifications, and strategic planning required to serve as an effective Firefighter in Japan Kyoto. Understanding the local context is not optional; it is a fundamental competency for anyone involved in emergency response within this region.</w:t>
      </w:r>
    </w:p>
    <w:bookmarkEnd w:id="21"/>
    <w:bookmarkStart w:id="24" w:name="Xd7295dbcdcc34613c5d6d53aa685991c35faa5e"/>
    <w:p>
      <w:pPr>
        <w:pStyle w:val="Heading2"/>
      </w:pPr>
      <w:r>
        <w:t xml:space="preserve">Architectural Landscape and Structural Risks</w:t>
      </w:r>
    </w:p>
    <w:p>
      <w:pPr>
        <w:pStyle w:val="FirstParagraph"/>
      </w:pPr>
      <w:r>
        <w:t xml:space="preserve">To understand the job of a Firefighter in Japan Kyoto, one must first understand the canvas upon which they operate. The city is famous for its preservation of historical aesthetics. Large portions of downtown Kyoto consist of dense neighborhoods built primarily with wood, paper (shoji), and plaster. These materials are highly combustible and burn rapidly.</w:t>
      </w:r>
    </w:p>
    <w:bookmarkStart w:id="22" w:name="the-machiya-house-structure"/>
    <w:p>
      <w:pPr>
        <w:pStyle w:val="Heading3"/>
      </w:pPr>
      <w:r>
        <w:t xml:space="preserve">The Machiya House Structure</w:t>
      </w:r>
    </w:p>
    <w:p>
      <w:pPr>
        <w:pStyle w:val="FirstParagraph"/>
      </w:pPr>
      <w:r>
        <w:t xml:space="preserve">The traditional Machiya house is the quintessential building type in Japan Kyoto. These narrow, deep structures often share side walls with neighbors, creating continuous rows of potential fuel loads. For a Firefighter, this means that fire can spread vertically and horizontally with terrifying speed through wall voids and shared partitions.</w:t>
      </w:r>
    </w:p>
    <w:bookmarkEnd w:id="22"/>
    <w:bookmarkStart w:id="23" w:name="narrow-street-constraints"/>
    <w:p>
      <w:pPr>
        <w:pStyle w:val="Heading3"/>
      </w:pPr>
      <w:r>
        <w:t xml:space="preserve">Narrow Street Constraints</w:t>
      </w:r>
    </w:p>
    <w:p>
      <w:pPr>
        <w:pStyle w:val="FirstParagraph"/>
      </w:pPr>
      <w:r>
        <w:t xml:space="preserve">Unlike modern cities with wide boulevards designed for rapid fire truck access, many streets in Japan Kyoto are too narrow for standard large-capacity pumpers. This forces a strategic reliance on smaller, more agile firefighting vehicles and hydrant systems located throughout the neighborhood. The Firefighter must be trained to operate in these confined spaces where maneuverability is limited, and water pressure management becomes critical.</w:t>
      </w:r>
    </w:p>
    <w:bookmarkEnd w:id="23"/>
    <w:bookmarkEnd w:id="24"/>
    <w:bookmarkStart w:id="27" w:name="cultural-heritage-preservation-protocols"/>
    <w:p>
      <w:pPr>
        <w:pStyle w:val="Heading2"/>
      </w:pPr>
      <w:r>
        <w:t xml:space="preserve">Cultural Heritage Preservation Protocols</w:t>
      </w:r>
    </w:p>
    <w:p>
      <w:pPr>
        <w:pStyle w:val="FirstParagraph"/>
      </w:pPr>
      <w:r>
        <w:t xml:space="preserve">A unique aspect of being a Firefighter in Japan Kyoto is the dual mandate: save lives and preserve culture. Many temples, shrines, and historic buildings are designated as National Treasures or UNESCO World Heritage Sites. The loss of these structures would be an irreparable blow to global history.</w:t>
      </w:r>
    </w:p>
    <w:bookmarkStart w:id="25" w:name="pre-incident-planning"/>
    <w:p>
      <w:pPr>
        <w:pStyle w:val="Heading3"/>
      </w:pPr>
      <w:r>
        <w:t xml:space="preserve">Pre-Incident Planning</w:t>
      </w:r>
    </w:p>
    <w:p>
      <w:pPr>
        <w:pStyle w:val="FirstParagraph"/>
      </w:pPr>
      <w:r>
        <w:t xml:space="preserve">In Japan Kyoto, extensive pre-incident surveys are conducted for all major cultural assets. Firefighters map out internal layouts, identify the location of priceless artifacts, and establish water supply points in advance. This knowledge allows a Firefighter to make rapid decisions during an emergency regarding which areas to prioritize.</w:t>
      </w:r>
    </w:p>
    <w:bookmarkEnd w:id="25"/>
    <w:bookmarkStart w:id="26" w:name="water-based-defense-systems"/>
    <w:p>
      <w:pPr>
        <w:pStyle w:val="Heading3"/>
      </w:pPr>
      <w:r>
        <w:t xml:space="preserve">Water-Based Defense Systems</w:t>
      </w:r>
    </w:p>
    <w:p>
      <w:pPr>
        <w:pStyle w:val="FirstParagraph"/>
      </w:pPr>
      <w:r>
        <w:t xml:space="preserve">To mitigate risk without causing unnecessary damage, many heritage sites in Japan Kyoto utilize advanced water-based defense systems. These include misting systems that activate automatically or can be triggered manually by a Firefighter. Unlike foam or chemical extinguishers, which might damage delicate artifacts or ancient woodwork, pure water is often the preferred medium for suppression in these sensitive environments.</w:t>
      </w:r>
    </w:p>
    <w:bookmarkEnd w:id="26"/>
    <w:bookmarkEnd w:id="27"/>
    <w:bookmarkStart w:id="30" w:name="the-role-of-technology-and-innovation"/>
    <w:p>
      <w:pPr>
        <w:pStyle w:val="Heading2"/>
      </w:pPr>
      <w:r>
        <w:t xml:space="preserve">The Role of Technology and Innovation</w:t>
      </w:r>
    </w:p>
    <w:p>
      <w:pPr>
        <w:pStyle w:val="FirstParagraph"/>
      </w:pPr>
      <w:r>
        <w:t xml:space="preserve">Modern technology plays a pivotal role in supporting the Firefighter in Japan Kyoto. The integration of smart city technologies has enhanced response times and situational awareness.</w:t>
      </w:r>
    </w:p>
    <w:bookmarkStart w:id="28" w:name="drones-and-thermal-imaging"/>
    <w:p>
      <w:pPr>
        <w:pStyle w:val="Heading3"/>
      </w:pPr>
      <w:r>
        <w:t xml:space="preserve">Drones and Thermal Imaging</w:t>
      </w:r>
    </w:p>
    <w:p>
      <w:pPr>
        <w:pStyle w:val="FirstParagraph"/>
      </w:pPr>
      <w:r>
        <w:t xml:space="preserve">Drones are increasingly used by Firefighters to scout roof conditions and locate fire sources through smoke without exposing personnel to immediate danger. In the dense forests surrounding Japan Kyoto, such as the famous Arashiyama area, thermal imaging cameras mounted on drones help detect forest fires early, allowing for rapid containment before they threaten urban structures.</w:t>
      </w:r>
    </w:p>
    <w:bookmarkEnd w:id="28"/>
    <w:bookmarkStart w:id="29" w:name="robotics-in-hazardous-environments"/>
    <w:p>
      <w:pPr>
        <w:pStyle w:val="Heading3"/>
      </w:pPr>
      <w:r>
        <w:t xml:space="preserve">Robotics in Hazardous Environments</w:t>
      </w:r>
    </w:p>
    <w:p>
      <w:pPr>
        <w:pStyle w:val="FirstParagraph"/>
      </w:pPr>
      <w:r>
        <w:t xml:space="preserve">In instances where structural collapse is a risk or air quality is severely compromised, Firefighters in Japan Kyoto are deploying robotic units. These robots can navigate rubble and confined spaces, delivering water streams and mapping the environment remotely. This reduces the physical burden on human firefighters and increases safety margins during complex rescue operations.</w:t>
      </w:r>
    </w:p>
    <w:bookmarkEnd w:id="29"/>
    <w:bookmarkEnd w:id="30"/>
    <w:bookmarkStart w:id="33" w:name="tourism-management-and-public-safety"/>
    <w:p>
      <w:pPr>
        <w:pStyle w:val="Heading2"/>
      </w:pPr>
      <w:r>
        <w:t xml:space="preserve">Tourism Management and Public Safety</w:t>
      </w:r>
    </w:p>
    <w:p>
      <w:pPr>
        <w:pStyle w:val="FirstParagraph"/>
      </w:pPr>
      <w:r>
        <w:t xml:space="preserve">JAPAN KYOTO is a top global tourist destination. The influx of millions of visitors annually adds a significant layer of complexity to emergency services. A Firefighter must be proficient in crowd management, multilingual communication, and evacuation logistics on an unprecedented scale.</w:t>
      </w:r>
    </w:p>
    <w:bookmarkStart w:id="31" w:name="multilingual-communication"/>
    <w:p>
      <w:pPr>
        <w:pStyle w:val="Heading3"/>
      </w:pPr>
      <w:r>
        <w:t xml:space="preserve">Multilingual Communication</w:t>
      </w:r>
    </w:p>
    <w:p>
      <w:pPr>
        <w:pStyle w:val="FirstParagraph"/>
      </w:pPr>
      <w:r>
        <w:t xml:space="preserve">In major tourist hubs like Gion and Kiyomizu-dera, a Firefighter must often communicate with international visitors. Standard operating procedures now include basic emergency phrases in multiple languages and the use of visual aids to guide evacuations. Clear communication ensures that tourists do not panic and follow designated escape routes efficiently.</w:t>
      </w:r>
    </w:p>
    <w:bookmarkEnd w:id="31"/>
    <w:bookmarkStart w:id="32" w:name="evacuation-routes-for-crowds"/>
    <w:p>
      <w:pPr>
        <w:pStyle w:val="Heading3"/>
      </w:pPr>
      <w:r>
        <w:t xml:space="preserve">Evacuation Routes for Crowds</w:t>
      </w:r>
    </w:p>
    <w:p>
      <w:pPr>
        <w:pStyle w:val="FirstParagraph"/>
      </w:pPr>
      <w:r>
        <w:t xml:space="preserve">Narrow streets become bottlenecks when crowded with tourists. Firefighters in Japan Kyoto work closely with local police and municipal authorities to design dynamic evacuation plans. During festivals or peak seasons, additional fire hydrants and portable pumps are pre-positioned along main tourist arteries to ensure that a Firefighter can access water quickly even in congested areas.</w:t>
      </w:r>
    </w:p>
    <w:bookmarkEnd w:id="32"/>
    <w:bookmarkEnd w:id="33"/>
    <w:bookmarkStart w:id="36" w:name="community-engagement-and-education"/>
    <w:p>
      <w:pPr>
        <w:pStyle w:val="Heading2"/>
      </w:pPr>
      <w:r>
        <w:t xml:space="preserve">Community Engagement and Education</w:t>
      </w:r>
    </w:p>
    <w:p>
      <w:pPr>
        <w:pStyle w:val="FirstParagraph"/>
      </w:pPr>
      <w:r>
        <w:t xml:space="preserve">The role of the Firefighter extends far beyond emergency response. In Japan Kyoto, community engagement is a cornerstone of fire safety culture. Local fire stations often host open houses, school visits, and workshops to educate residents about fire prevention.</w:t>
      </w:r>
    </w:p>
    <w:bookmarkStart w:id="34" w:name="risk-awareness-programs"/>
    <w:p>
      <w:pPr>
        <w:pStyle w:val="Heading3"/>
      </w:pPr>
      <w:r>
        <w:t xml:space="preserve">Risk Awareness Programs</w:t>
      </w:r>
    </w:p>
    <w:p>
      <w:pPr>
        <w:pStyle w:val="FirstParagraph"/>
      </w:pPr>
      <w:r>
        <w:t xml:space="preserve">Educational programs target both locals and long-term expatriates living in traditional housing. Firefighters teach residents how to maintain safe electrical systems in old homes and the importance of clear egress paths. This proactive approach reduces the incidence of domestic fires, which are a significant threat in densely populated wooden districts.</w:t>
      </w:r>
    </w:p>
    <w:bookmarkEnd w:id="34"/>
    <w:bookmarkStart w:id="35" w:name="volunteer-fire-brigades"/>
    <w:p>
      <w:pPr>
        <w:pStyle w:val="Heading3"/>
      </w:pPr>
      <w:r>
        <w:t xml:space="preserve">Volunteer Fire Brigades</w:t>
      </w:r>
    </w:p>
    <w:p>
      <w:pPr>
        <w:pStyle w:val="FirstParagraph"/>
      </w:pPr>
      <w:r>
        <w:t xml:space="preserve">Japan has a strong tradition of volunteer fire brigades (Bokudo). In Japan Kyoto, these volunteers work in tandem with professional firefighters to maintain local knowledge and readiness. This community-based model ensures that every neighborhood has individuals who understand the specific risks and layouts of their area, complementing the skills of the professional Firefighter.</w:t>
      </w:r>
    </w:p>
    <w:bookmarkEnd w:id="35"/>
    <w:bookmarkEnd w:id="36"/>
    <w:bookmarkStart w:id="37" w:name="Xae4a632ac72a7b729092311c1e18346fd73633b"/>
    <w:p>
      <w:pPr>
        <w:pStyle w:val="Heading2"/>
      </w:pPr>
      <w:r>
        <w:t xml:space="preserve">Conclusion: The Future of Firefighting in Japan Kyoto</w:t>
      </w:r>
    </w:p>
    <w:p>
      <w:pPr>
        <w:pStyle w:val="FirstParagraph"/>
      </w:pPr>
      <w:r>
        <w:t xml:space="preserve">In conclusion, being a Firefighter in Japan Kyoto is a specialized profession that requires a blend of traditional bravery and modern strategic thinking. It demands respect for history, mastery of advanced technology, and deep community integration.</w:t>
      </w:r>
    </w:p>
    <w:p>
      <w:pPr>
        <w:pStyle w:val="BodyText"/>
      </w:pPr>
      <w:r>
        <w:t xml:space="preserve">The Seminar Presentation Slides provided herein highlight that the challenges in Japan Kyoto are unique due to the intersection of ancient architecture and modern urban density. However, through rigorous training, innovative technology adoption, and strong community partnerships, Firefighters in this region continue to set a global standard for urban fire safety.</w:t>
      </w:r>
    </w:p>
    <w:p>
      <w:pPr>
        <w:pStyle w:val="BodyText"/>
      </w:pPr>
      <w:r>
        <w:t xml:space="preserve">We encourage all participants to reflect on how these lessons can be applied in their own contexts. Whether it is preserving heritage or managing crowds, the principles discussed today are vital for the future of emergency services worldwide. Thank you for your attention and dedication to this noble profession.</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Training and Operations in Japan Kyoto</dc:title>
  <dc:creator/>
  <dc:language>en</dc:language>
  <cp:keywords/>
  <dcterms:created xsi:type="dcterms:W3CDTF">2026-07-30T02:21:56Z</dcterms:created>
  <dcterms:modified xsi:type="dcterms:W3CDTF">2026-07-30T02:21:56Z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